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Look w:val="04A0"/>
      </w:tblPr>
      <w:tblGrid>
        <w:gridCol w:w="3792"/>
      </w:tblGrid>
      <w:tr w:rsidR="009F336B" w:rsidRPr="00117E26" w:rsidTr="00117E26">
        <w:tc>
          <w:tcPr>
            <w:tcW w:w="3792" w:type="dxa"/>
            <w:shd w:val="clear" w:color="auto" w:fill="auto"/>
          </w:tcPr>
          <w:p w:rsidR="009F336B" w:rsidRPr="00117E26" w:rsidRDefault="009F336B" w:rsidP="009F336B">
            <w:pPr>
              <w:rPr>
                <w:sz w:val="28"/>
                <w:szCs w:val="28"/>
              </w:rPr>
            </w:pPr>
            <w:r w:rsidRPr="00117E26">
              <w:rPr>
                <w:sz w:val="28"/>
                <w:szCs w:val="28"/>
              </w:rPr>
              <w:t>УТВЕРЖДЕНО</w:t>
            </w:r>
          </w:p>
          <w:p w:rsidR="009F336B" w:rsidRPr="00117E26" w:rsidRDefault="00CC7E84" w:rsidP="00117E26">
            <w:pPr>
              <w:jc w:val="both"/>
              <w:rPr>
                <w:sz w:val="28"/>
                <w:szCs w:val="28"/>
              </w:rPr>
            </w:pPr>
            <w:r w:rsidRPr="00117E26">
              <w:rPr>
                <w:sz w:val="28"/>
                <w:szCs w:val="28"/>
              </w:rPr>
              <w:t>н</w:t>
            </w:r>
            <w:r w:rsidR="009F336B" w:rsidRPr="00117E26">
              <w:rPr>
                <w:sz w:val="28"/>
                <w:szCs w:val="28"/>
              </w:rPr>
              <w:t xml:space="preserve">а заседании Общественного совета </w:t>
            </w:r>
            <w:r w:rsidR="008E58FB">
              <w:rPr>
                <w:sz w:val="28"/>
                <w:szCs w:val="28"/>
              </w:rPr>
              <w:t xml:space="preserve">по культуре и искусству при Главе Администрации города Рубцовска Алтайского края </w:t>
            </w:r>
          </w:p>
          <w:p w:rsidR="009F336B" w:rsidRPr="00604104" w:rsidRDefault="009F336B" w:rsidP="00117E26">
            <w:pPr>
              <w:jc w:val="both"/>
              <w:rPr>
                <w:sz w:val="28"/>
                <w:szCs w:val="28"/>
                <w:u w:val="single"/>
              </w:rPr>
            </w:pPr>
            <w:r w:rsidRPr="00117E26">
              <w:rPr>
                <w:sz w:val="28"/>
                <w:szCs w:val="28"/>
              </w:rPr>
              <w:t xml:space="preserve">от </w:t>
            </w:r>
            <w:r w:rsidR="00604104">
              <w:rPr>
                <w:sz w:val="28"/>
                <w:szCs w:val="28"/>
              </w:rPr>
              <w:t>«</w:t>
            </w:r>
            <w:r w:rsidR="00604104">
              <w:rPr>
                <w:sz w:val="28"/>
                <w:szCs w:val="28"/>
                <w:u w:val="single"/>
              </w:rPr>
              <w:t>24</w:t>
            </w:r>
            <w:r w:rsidR="00604104">
              <w:rPr>
                <w:sz w:val="28"/>
                <w:szCs w:val="28"/>
              </w:rPr>
              <w:t>»</w:t>
            </w:r>
            <w:r w:rsidR="00604104">
              <w:rPr>
                <w:sz w:val="28"/>
                <w:szCs w:val="28"/>
                <w:u w:val="single"/>
              </w:rPr>
              <w:t>декабря 2015 года</w:t>
            </w:r>
          </w:p>
          <w:p w:rsidR="009F336B" w:rsidRPr="00117E26" w:rsidRDefault="009F336B" w:rsidP="00117E26">
            <w:pPr>
              <w:jc w:val="right"/>
              <w:rPr>
                <w:sz w:val="28"/>
                <w:szCs w:val="28"/>
              </w:rPr>
            </w:pPr>
          </w:p>
        </w:tc>
      </w:tr>
    </w:tbl>
    <w:p w:rsidR="009F336B" w:rsidRDefault="009F336B" w:rsidP="00EE56AE">
      <w:pPr>
        <w:jc w:val="right"/>
        <w:rPr>
          <w:sz w:val="28"/>
          <w:szCs w:val="28"/>
        </w:rPr>
      </w:pPr>
    </w:p>
    <w:p w:rsidR="00BE62C0" w:rsidRDefault="00E242C2" w:rsidP="006A43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8E58FB">
        <w:rPr>
          <w:b/>
          <w:sz w:val="28"/>
          <w:szCs w:val="28"/>
        </w:rPr>
        <w:t>ЛОЖЕНИЕ</w:t>
      </w:r>
    </w:p>
    <w:p w:rsidR="00BE62C0" w:rsidRPr="00272829" w:rsidRDefault="008E58FB" w:rsidP="006A4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E62C0" w:rsidRPr="00272829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и</w:t>
      </w:r>
      <w:r w:rsidR="00BE62C0" w:rsidRPr="00272829">
        <w:rPr>
          <w:b/>
          <w:sz w:val="28"/>
          <w:szCs w:val="28"/>
        </w:rPr>
        <w:t xml:space="preserve"> независимой оценки качества работы учреждений, оказывающих социальные услуги в сфере </w:t>
      </w:r>
      <w:r w:rsidR="00847B4D">
        <w:rPr>
          <w:b/>
          <w:sz w:val="28"/>
          <w:szCs w:val="28"/>
        </w:rPr>
        <w:t>культуры</w:t>
      </w:r>
      <w:r w:rsidR="00BE62C0">
        <w:rPr>
          <w:b/>
          <w:sz w:val="28"/>
          <w:szCs w:val="28"/>
        </w:rPr>
        <w:t xml:space="preserve"> населения </w:t>
      </w:r>
      <w:r>
        <w:rPr>
          <w:b/>
          <w:sz w:val="28"/>
          <w:szCs w:val="28"/>
        </w:rPr>
        <w:t>города Рубцовска Алтайского края</w:t>
      </w:r>
    </w:p>
    <w:p w:rsidR="00CF1F52" w:rsidRDefault="00CF1F52" w:rsidP="00615A68">
      <w:pPr>
        <w:jc w:val="both"/>
        <w:rPr>
          <w:sz w:val="28"/>
          <w:szCs w:val="28"/>
        </w:rPr>
      </w:pPr>
    </w:p>
    <w:p w:rsidR="008F792E" w:rsidRDefault="008F792E" w:rsidP="00615A68">
      <w:pPr>
        <w:jc w:val="both"/>
        <w:rPr>
          <w:sz w:val="28"/>
          <w:szCs w:val="28"/>
        </w:rPr>
      </w:pPr>
    </w:p>
    <w:p w:rsidR="00BE62C0" w:rsidRDefault="00912F79" w:rsidP="00861625">
      <w:pPr>
        <w:jc w:val="both"/>
        <w:rPr>
          <w:b/>
          <w:sz w:val="28"/>
          <w:szCs w:val="28"/>
        </w:rPr>
      </w:pPr>
      <w:r w:rsidRPr="00912F79">
        <w:rPr>
          <w:b/>
          <w:sz w:val="28"/>
          <w:szCs w:val="28"/>
        </w:rPr>
        <w:t>I. Общие положения</w:t>
      </w:r>
    </w:p>
    <w:p w:rsidR="00912F79" w:rsidRDefault="00912F79" w:rsidP="00861625">
      <w:pPr>
        <w:jc w:val="both"/>
        <w:rPr>
          <w:b/>
          <w:sz w:val="28"/>
          <w:szCs w:val="28"/>
        </w:rPr>
      </w:pPr>
    </w:p>
    <w:p w:rsidR="008E58FB" w:rsidRDefault="00912F79" w:rsidP="00861625">
      <w:pPr>
        <w:ind w:firstLine="709"/>
        <w:jc w:val="both"/>
        <w:rPr>
          <w:rStyle w:val="FontStyle21"/>
          <w:sz w:val="28"/>
          <w:szCs w:val="28"/>
        </w:rPr>
      </w:pPr>
      <w:r w:rsidRPr="00446981">
        <w:rPr>
          <w:sz w:val="28"/>
          <w:szCs w:val="28"/>
        </w:rPr>
        <w:t>1</w:t>
      </w:r>
      <w:r w:rsidR="00AF2092" w:rsidRPr="00446981">
        <w:rPr>
          <w:sz w:val="28"/>
          <w:szCs w:val="28"/>
        </w:rPr>
        <w:t>.1</w:t>
      </w:r>
      <w:r w:rsidRPr="00446981">
        <w:rPr>
          <w:sz w:val="28"/>
          <w:szCs w:val="28"/>
        </w:rPr>
        <w:t>. </w:t>
      </w:r>
      <w:r w:rsidR="00446981">
        <w:rPr>
          <w:sz w:val="28"/>
          <w:szCs w:val="28"/>
        </w:rPr>
        <w:t>Настоящ</w:t>
      </w:r>
      <w:r w:rsidR="008E58FB">
        <w:rPr>
          <w:sz w:val="28"/>
          <w:szCs w:val="28"/>
        </w:rPr>
        <w:t>ее</w:t>
      </w:r>
      <w:r w:rsidR="00446981">
        <w:rPr>
          <w:sz w:val="28"/>
          <w:szCs w:val="28"/>
        </w:rPr>
        <w:t xml:space="preserve"> По</w:t>
      </w:r>
      <w:r w:rsidR="008E58FB">
        <w:rPr>
          <w:sz w:val="28"/>
          <w:szCs w:val="28"/>
        </w:rPr>
        <w:t>ложение</w:t>
      </w:r>
      <w:r w:rsidR="00446981">
        <w:rPr>
          <w:sz w:val="28"/>
          <w:szCs w:val="28"/>
        </w:rPr>
        <w:t xml:space="preserve"> </w:t>
      </w:r>
      <w:r w:rsidR="008E58FB">
        <w:rPr>
          <w:sz w:val="28"/>
          <w:szCs w:val="28"/>
        </w:rPr>
        <w:t xml:space="preserve">о </w:t>
      </w:r>
      <w:r w:rsidR="00446981" w:rsidRPr="00446981">
        <w:rPr>
          <w:sz w:val="28"/>
          <w:szCs w:val="28"/>
        </w:rPr>
        <w:t>проведени</w:t>
      </w:r>
      <w:r w:rsidR="008E58FB">
        <w:rPr>
          <w:sz w:val="28"/>
          <w:szCs w:val="28"/>
        </w:rPr>
        <w:t>и</w:t>
      </w:r>
      <w:r w:rsidR="00446981" w:rsidRPr="00446981">
        <w:rPr>
          <w:sz w:val="28"/>
          <w:szCs w:val="28"/>
        </w:rPr>
        <w:t xml:space="preserve"> независимой оценки качества работы учреждений, оказывающих социальные услуги в сфере </w:t>
      </w:r>
      <w:r w:rsidR="00847B4D">
        <w:rPr>
          <w:sz w:val="28"/>
          <w:szCs w:val="28"/>
        </w:rPr>
        <w:t xml:space="preserve">культуры </w:t>
      </w:r>
      <w:r w:rsidR="008E58FB">
        <w:rPr>
          <w:sz w:val="28"/>
          <w:szCs w:val="28"/>
        </w:rPr>
        <w:t xml:space="preserve">города Рубцовска </w:t>
      </w:r>
      <w:r w:rsidR="00847B4D">
        <w:rPr>
          <w:sz w:val="28"/>
          <w:szCs w:val="28"/>
        </w:rPr>
        <w:t>Алтайского края</w:t>
      </w:r>
      <w:r w:rsidR="00446981">
        <w:rPr>
          <w:sz w:val="28"/>
          <w:szCs w:val="28"/>
        </w:rPr>
        <w:t xml:space="preserve"> (далее – </w:t>
      </w:r>
      <w:r w:rsidR="00847B4D">
        <w:rPr>
          <w:sz w:val="28"/>
          <w:szCs w:val="28"/>
        </w:rPr>
        <w:t>«</w:t>
      </w:r>
      <w:r w:rsidR="00446981">
        <w:rPr>
          <w:sz w:val="28"/>
          <w:szCs w:val="28"/>
        </w:rPr>
        <w:t>По</w:t>
      </w:r>
      <w:r w:rsidR="008E58FB">
        <w:rPr>
          <w:sz w:val="28"/>
          <w:szCs w:val="28"/>
        </w:rPr>
        <w:t>ложение</w:t>
      </w:r>
      <w:r w:rsidR="00847B4D">
        <w:rPr>
          <w:sz w:val="28"/>
          <w:szCs w:val="28"/>
        </w:rPr>
        <w:t>»</w:t>
      </w:r>
      <w:r w:rsidR="00446981">
        <w:rPr>
          <w:sz w:val="28"/>
          <w:szCs w:val="28"/>
        </w:rPr>
        <w:t>)</w:t>
      </w:r>
      <w:r w:rsidR="007F6D73">
        <w:rPr>
          <w:sz w:val="28"/>
          <w:szCs w:val="28"/>
        </w:rPr>
        <w:t>,</w:t>
      </w:r>
      <w:r w:rsidR="00446981">
        <w:rPr>
          <w:sz w:val="28"/>
          <w:szCs w:val="28"/>
        </w:rPr>
        <w:t xml:space="preserve"> разработан</w:t>
      </w:r>
      <w:r w:rsidR="008E58FB">
        <w:rPr>
          <w:sz w:val="28"/>
          <w:szCs w:val="28"/>
        </w:rPr>
        <w:t>о</w:t>
      </w:r>
      <w:r w:rsidR="00446981">
        <w:rPr>
          <w:sz w:val="28"/>
          <w:szCs w:val="28"/>
        </w:rPr>
        <w:t xml:space="preserve"> во </w:t>
      </w:r>
      <w:r w:rsidR="00446981" w:rsidRPr="008567E5">
        <w:rPr>
          <w:sz w:val="28"/>
          <w:szCs w:val="28"/>
        </w:rPr>
        <w:t xml:space="preserve">исполнение </w:t>
      </w:r>
      <w:r w:rsidR="008E58FB" w:rsidRPr="00F97851">
        <w:rPr>
          <w:rStyle w:val="FontStyle21"/>
          <w:sz w:val="28"/>
          <w:szCs w:val="28"/>
        </w:rPr>
        <w:t xml:space="preserve">Указа Президента Российской Федерации </w:t>
      </w:r>
      <w:r w:rsidR="008E58FB">
        <w:rPr>
          <w:rStyle w:val="FontStyle21"/>
          <w:sz w:val="28"/>
          <w:szCs w:val="28"/>
        </w:rPr>
        <w:t xml:space="preserve">              </w:t>
      </w:r>
      <w:r w:rsidR="008E58FB" w:rsidRPr="00F97851">
        <w:rPr>
          <w:rStyle w:val="FontStyle21"/>
          <w:sz w:val="28"/>
          <w:szCs w:val="28"/>
        </w:rPr>
        <w:t>от 7 мая 2012 года</w:t>
      </w:r>
      <w:r w:rsidR="008E58FB">
        <w:rPr>
          <w:rStyle w:val="FontStyle21"/>
          <w:sz w:val="28"/>
          <w:szCs w:val="28"/>
        </w:rPr>
        <w:t xml:space="preserve"> </w:t>
      </w:r>
      <w:r w:rsidR="008E58FB" w:rsidRPr="00F97851">
        <w:rPr>
          <w:rStyle w:val="FontStyle21"/>
          <w:sz w:val="28"/>
          <w:szCs w:val="28"/>
        </w:rPr>
        <w:t>№ 597 «О мероприятиях по реализ</w:t>
      </w:r>
      <w:r w:rsidR="008E58FB">
        <w:rPr>
          <w:rStyle w:val="FontStyle21"/>
          <w:sz w:val="28"/>
          <w:szCs w:val="28"/>
        </w:rPr>
        <w:t xml:space="preserve">ации государственной социальной </w:t>
      </w:r>
      <w:r w:rsidR="008E58FB" w:rsidRPr="00F97851">
        <w:rPr>
          <w:rStyle w:val="FontStyle21"/>
          <w:sz w:val="28"/>
          <w:szCs w:val="28"/>
        </w:rPr>
        <w:t>политики»</w:t>
      </w:r>
      <w:r w:rsidR="008E58FB">
        <w:rPr>
          <w:rStyle w:val="FontStyle21"/>
          <w:sz w:val="28"/>
          <w:szCs w:val="28"/>
        </w:rPr>
        <w:t xml:space="preserve">, </w:t>
      </w:r>
      <w:r w:rsidR="008E58FB" w:rsidRPr="00F97851">
        <w:rPr>
          <w:rStyle w:val="FontStyle21"/>
          <w:sz w:val="28"/>
          <w:szCs w:val="28"/>
        </w:rPr>
        <w:t>постановления Правительства Российской Федерации</w:t>
      </w:r>
      <w:r w:rsidR="008E58FB">
        <w:rPr>
          <w:rStyle w:val="FontStyle21"/>
          <w:sz w:val="28"/>
          <w:szCs w:val="28"/>
        </w:rPr>
        <w:t xml:space="preserve"> </w:t>
      </w:r>
      <w:r w:rsidR="008E58FB" w:rsidRPr="00F97851">
        <w:rPr>
          <w:rStyle w:val="FontStyle21"/>
          <w:sz w:val="28"/>
          <w:szCs w:val="28"/>
        </w:rPr>
        <w:t>от 30</w:t>
      </w:r>
      <w:r w:rsidR="008E58FB">
        <w:rPr>
          <w:rStyle w:val="FontStyle21"/>
          <w:sz w:val="28"/>
          <w:szCs w:val="28"/>
        </w:rPr>
        <w:t xml:space="preserve"> </w:t>
      </w:r>
      <w:r w:rsidR="008E58FB" w:rsidRPr="00F97851">
        <w:rPr>
          <w:rStyle w:val="FontStyle21"/>
          <w:sz w:val="28"/>
          <w:szCs w:val="28"/>
        </w:rPr>
        <w:t>марта 2013 г</w:t>
      </w:r>
      <w:r w:rsidR="008E58FB">
        <w:rPr>
          <w:rStyle w:val="FontStyle21"/>
          <w:sz w:val="28"/>
          <w:szCs w:val="28"/>
        </w:rPr>
        <w:t>ода</w:t>
      </w:r>
      <w:r w:rsidR="008E58FB" w:rsidRPr="00F97851">
        <w:rPr>
          <w:rStyle w:val="FontStyle21"/>
          <w:sz w:val="28"/>
          <w:szCs w:val="28"/>
        </w:rPr>
        <w:t xml:space="preserve"> № 286 «О формировании независимой системы оценки качества</w:t>
      </w:r>
      <w:r w:rsidR="008E58FB">
        <w:rPr>
          <w:rStyle w:val="FontStyle21"/>
          <w:sz w:val="28"/>
          <w:szCs w:val="28"/>
        </w:rPr>
        <w:t xml:space="preserve"> </w:t>
      </w:r>
      <w:r w:rsidR="008E58FB" w:rsidRPr="00F97851">
        <w:rPr>
          <w:rStyle w:val="FontStyle21"/>
          <w:sz w:val="28"/>
          <w:szCs w:val="28"/>
        </w:rPr>
        <w:t xml:space="preserve">работы </w:t>
      </w:r>
      <w:r w:rsidR="008E58FB" w:rsidRPr="00F97851">
        <w:rPr>
          <w:rStyle w:val="FontStyle20"/>
          <w:b w:val="0"/>
          <w:sz w:val="28"/>
          <w:szCs w:val="28"/>
        </w:rPr>
        <w:t>учреждений</w:t>
      </w:r>
      <w:r w:rsidR="008E58FB" w:rsidRPr="00F97851">
        <w:rPr>
          <w:rStyle w:val="FontStyle21"/>
          <w:b/>
          <w:sz w:val="28"/>
          <w:szCs w:val="28"/>
        </w:rPr>
        <w:t xml:space="preserve">, </w:t>
      </w:r>
      <w:r w:rsidR="008E58FB" w:rsidRPr="00F97851">
        <w:rPr>
          <w:rStyle w:val="FontStyle21"/>
          <w:sz w:val="28"/>
          <w:szCs w:val="28"/>
        </w:rPr>
        <w:t>оказывающих социальные услуги»</w:t>
      </w:r>
      <w:r w:rsidR="008E58FB">
        <w:rPr>
          <w:rStyle w:val="FontStyle21"/>
          <w:sz w:val="28"/>
          <w:szCs w:val="28"/>
        </w:rPr>
        <w:t>.</w:t>
      </w:r>
    </w:p>
    <w:p w:rsidR="00085DDE" w:rsidRDefault="00085DDE" w:rsidP="00861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8E58FB">
        <w:rPr>
          <w:sz w:val="28"/>
          <w:szCs w:val="28"/>
        </w:rPr>
        <w:t>Настоящее Положение</w:t>
      </w:r>
      <w:r w:rsidR="00E65E2B">
        <w:rPr>
          <w:sz w:val="28"/>
          <w:szCs w:val="28"/>
        </w:rPr>
        <w:t xml:space="preserve"> определяет </w:t>
      </w:r>
      <w:r w:rsidR="0093039A" w:rsidRPr="000C09C4">
        <w:rPr>
          <w:sz w:val="28"/>
          <w:szCs w:val="28"/>
        </w:rPr>
        <w:t xml:space="preserve">механизм </w:t>
      </w:r>
      <w:r w:rsidR="0093039A">
        <w:rPr>
          <w:sz w:val="28"/>
          <w:szCs w:val="28"/>
        </w:rPr>
        <w:t xml:space="preserve">проведения независимой оценки качества работы </w:t>
      </w:r>
      <w:r w:rsidR="008E58FB">
        <w:rPr>
          <w:sz w:val="28"/>
          <w:szCs w:val="28"/>
        </w:rPr>
        <w:t>муниципальных</w:t>
      </w:r>
      <w:r w:rsidR="0093039A">
        <w:rPr>
          <w:sz w:val="28"/>
          <w:szCs w:val="28"/>
        </w:rPr>
        <w:t xml:space="preserve"> учреждений, оказывающих социальные услуги в сфере </w:t>
      </w:r>
      <w:r w:rsidR="00847B4D">
        <w:rPr>
          <w:sz w:val="28"/>
          <w:szCs w:val="28"/>
        </w:rPr>
        <w:t xml:space="preserve">культуры </w:t>
      </w:r>
      <w:r w:rsidR="008E58FB">
        <w:rPr>
          <w:sz w:val="28"/>
          <w:szCs w:val="28"/>
        </w:rPr>
        <w:t xml:space="preserve">города Рубцовска </w:t>
      </w:r>
      <w:r w:rsidR="00847B4D">
        <w:rPr>
          <w:sz w:val="28"/>
          <w:szCs w:val="28"/>
        </w:rPr>
        <w:t>Алтайского края</w:t>
      </w:r>
      <w:r w:rsidR="008122D1">
        <w:rPr>
          <w:sz w:val="28"/>
          <w:szCs w:val="28"/>
        </w:rPr>
        <w:t xml:space="preserve"> (далее – </w:t>
      </w:r>
      <w:r w:rsidR="00847B4D">
        <w:rPr>
          <w:sz w:val="28"/>
          <w:szCs w:val="28"/>
        </w:rPr>
        <w:t>«</w:t>
      </w:r>
      <w:r w:rsidR="008122D1">
        <w:rPr>
          <w:sz w:val="28"/>
          <w:szCs w:val="28"/>
        </w:rPr>
        <w:t>независимая оценка качества</w:t>
      </w:r>
      <w:r w:rsidR="00847B4D">
        <w:rPr>
          <w:sz w:val="28"/>
          <w:szCs w:val="28"/>
        </w:rPr>
        <w:t>»</w:t>
      </w:r>
      <w:r w:rsidR="008122D1">
        <w:rPr>
          <w:sz w:val="28"/>
          <w:szCs w:val="28"/>
        </w:rPr>
        <w:t>)</w:t>
      </w:r>
      <w:r w:rsidR="0093039A">
        <w:rPr>
          <w:sz w:val="28"/>
          <w:szCs w:val="28"/>
        </w:rPr>
        <w:t>.</w:t>
      </w:r>
    </w:p>
    <w:p w:rsidR="00C97831" w:rsidRPr="00C87C07" w:rsidRDefault="00C97831" w:rsidP="00861625">
      <w:pPr>
        <w:ind w:firstLine="709"/>
        <w:jc w:val="both"/>
        <w:rPr>
          <w:sz w:val="28"/>
          <w:szCs w:val="28"/>
        </w:rPr>
      </w:pPr>
      <w:r w:rsidRPr="00C87C07">
        <w:rPr>
          <w:sz w:val="28"/>
          <w:szCs w:val="28"/>
        </w:rPr>
        <w:t>1.3. </w:t>
      </w:r>
      <w:r w:rsidR="00E07D6D" w:rsidRPr="00C87C07">
        <w:rPr>
          <w:sz w:val="28"/>
          <w:szCs w:val="28"/>
        </w:rPr>
        <w:t xml:space="preserve">Перечень </w:t>
      </w:r>
      <w:r w:rsidR="008E58FB" w:rsidRPr="00C87C07">
        <w:rPr>
          <w:sz w:val="28"/>
          <w:szCs w:val="28"/>
        </w:rPr>
        <w:t xml:space="preserve">муниципальных </w:t>
      </w:r>
      <w:r w:rsidR="00E07D6D" w:rsidRPr="00C87C07">
        <w:rPr>
          <w:sz w:val="28"/>
          <w:szCs w:val="28"/>
        </w:rPr>
        <w:t xml:space="preserve">учреждений, </w:t>
      </w:r>
      <w:r w:rsidR="004F1CDC" w:rsidRPr="00C87C07">
        <w:rPr>
          <w:sz w:val="28"/>
          <w:szCs w:val="28"/>
        </w:rPr>
        <w:t xml:space="preserve">оказывающие социальные услуги в сфере культуры </w:t>
      </w:r>
      <w:r w:rsidR="008E58FB" w:rsidRPr="00C87C07">
        <w:rPr>
          <w:sz w:val="28"/>
          <w:szCs w:val="28"/>
        </w:rPr>
        <w:t xml:space="preserve">города Рубцовска </w:t>
      </w:r>
      <w:r w:rsidR="004F1CDC" w:rsidRPr="00C87C07">
        <w:rPr>
          <w:sz w:val="28"/>
          <w:szCs w:val="28"/>
        </w:rPr>
        <w:t xml:space="preserve">Алтайского края (далее – «учреждения»), </w:t>
      </w:r>
      <w:r w:rsidR="00E07D6D" w:rsidRPr="00C87C07">
        <w:rPr>
          <w:sz w:val="28"/>
          <w:szCs w:val="28"/>
        </w:rPr>
        <w:t>подлежащих н</w:t>
      </w:r>
      <w:r w:rsidRPr="00C87C07">
        <w:rPr>
          <w:sz w:val="28"/>
          <w:szCs w:val="28"/>
        </w:rPr>
        <w:t xml:space="preserve">езависимой оценке качества </w:t>
      </w:r>
      <w:r w:rsidR="00E07D6D" w:rsidRPr="00C87C07">
        <w:rPr>
          <w:sz w:val="28"/>
          <w:szCs w:val="28"/>
        </w:rPr>
        <w:t xml:space="preserve">утверждается на заседании Общественного совета </w:t>
      </w:r>
      <w:r w:rsidR="008E58FB" w:rsidRPr="00C87C07">
        <w:rPr>
          <w:sz w:val="28"/>
          <w:szCs w:val="28"/>
        </w:rPr>
        <w:t xml:space="preserve">по культуре и искусству при Главе Администрации города Рубцовска Алтайского края (далее – « </w:t>
      </w:r>
      <w:r w:rsidR="00615A68" w:rsidRPr="00C87C07">
        <w:rPr>
          <w:sz w:val="28"/>
          <w:szCs w:val="28"/>
        </w:rPr>
        <w:t xml:space="preserve">Общественный совет») </w:t>
      </w:r>
      <w:r w:rsidR="00E07D6D" w:rsidRPr="00C87C07">
        <w:rPr>
          <w:sz w:val="28"/>
          <w:szCs w:val="28"/>
        </w:rPr>
        <w:t>и должен  включать не менее 5 учреждений</w:t>
      </w:r>
      <w:r w:rsidR="00AE6C13" w:rsidRPr="00C87C07">
        <w:rPr>
          <w:sz w:val="28"/>
          <w:szCs w:val="28"/>
        </w:rPr>
        <w:t xml:space="preserve"> в год</w:t>
      </w:r>
      <w:r w:rsidR="00E07D6D" w:rsidRPr="00C87C07">
        <w:rPr>
          <w:sz w:val="28"/>
          <w:szCs w:val="28"/>
        </w:rPr>
        <w:t>.</w:t>
      </w:r>
    </w:p>
    <w:p w:rsidR="00615A68" w:rsidRPr="00F97851" w:rsidRDefault="00615A68" w:rsidP="00861625">
      <w:pPr>
        <w:pStyle w:val="Style6"/>
        <w:widowControl/>
        <w:tabs>
          <w:tab w:val="left" w:pos="1210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sz w:val="28"/>
          <w:szCs w:val="28"/>
        </w:rPr>
        <w:t>1.4. Н</w:t>
      </w:r>
      <w:r w:rsidRPr="00F97851">
        <w:rPr>
          <w:rStyle w:val="FontStyle21"/>
          <w:sz w:val="28"/>
          <w:szCs w:val="28"/>
        </w:rPr>
        <w:t>езависим</w:t>
      </w:r>
      <w:r>
        <w:rPr>
          <w:rStyle w:val="FontStyle21"/>
          <w:sz w:val="28"/>
          <w:szCs w:val="28"/>
        </w:rPr>
        <w:t>ая</w:t>
      </w:r>
      <w:r w:rsidRPr="00F97851">
        <w:rPr>
          <w:rStyle w:val="FontStyle21"/>
          <w:sz w:val="28"/>
          <w:szCs w:val="28"/>
        </w:rPr>
        <w:t xml:space="preserve"> оценк</w:t>
      </w:r>
      <w:r>
        <w:rPr>
          <w:rStyle w:val="FontStyle21"/>
          <w:sz w:val="28"/>
          <w:szCs w:val="28"/>
        </w:rPr>
        <w:t>а</w:t>
      </w:r>
      <w:r w:rsidRPr="00F97851">
        <w:rPr>
          <w:rStyle w:val="FontStyle21"/>
          <w:sz w:val="28"/>
          <w:szCs w:val="28"/>
        </w:rPr>
        <w:t xml:space="preserve"> качества формируется в целях:</w:t>
      </w:r>
    </w:p>
    <w:p w:rsidR="00615A68" w:rsidRPr="00F97851" w:rsidRDefault="00615A68" w:rsidP="00861625">
      <w:pPr>
        <w:pStyle w:val="Style6"/>
        <w:widowControl/>
        <w:numPr>
          <w:ilvl w:val="0"/>
          <w:numId w:val="1"/>
        </w:numPr>
        <w:tabs>
          <w:tab w:val="left" w:pos="1094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F97851">
        <w:rPr>
          <w:rStyle w:val="FontStyle21"/>
          <w:sz w:val="28"/>
          <w:szCs w:val="28"/>
        </w:rPr>
        <w:t>повышения качества и доступности услуг сферы культуры для населения;</w:t>
      </w:r>
    </w:p>
    <w:p w:rsidR="00615A68" w:rsidRPr="00F97851" w:rsidRDefault="00615A68" w:rsidP="00861625">
      <w:pPr>
        <w:pStyle w:val="Style6"/>
        <w:widowControl/>
        <w:numPr>
          <w:ilvl w:val="0"/>
          <w:numId w:val="2"/>
        </w:numPr>
        <w:tabs>
          <w:tab w:val="left" w:pos="1061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F97851">
        <w:rPr>
          <w:rStyle w:val="FontStyle21"/>
          <w:sz w:val="28"/>
          <w:szCs w:val="28"/>
        </w:rPr>
        <w:t xml:space="preserve">улучшения информированности потребителей о качестве предоставления услуг </w:t>
      </w:r>
      <w:r w:rsidRPr="00F97851">
        <w:rPr>
          <w:rStyle w:val="FontStyle20"/>
          <w:b w:val="0"/>
          <w:sz w:val="28"/>
          <w:szCs w:val="28"/>
        </w:rPr>
        <w:t>учреждениями культуры</w:t>
      </w:r>
      <w:r w:rsidRPr="00F97851">
        <w:rPr>
          <w:rStyle w:val="FontStyle21"/>
          <w:sz w:val="28"/>
          <w:szCs w:val="28"/>
        </w:rPr>
        <w:t>;</w:t>
      </w:r>
    </w:p>
    <w:p w:rsidR="00615A68" w:rsidRPr="00F97851" w:rsidRDefault="00615A68" w:rsidP="00861625">
      <w:pPr>
        <w:pStyle w:val="Style6"/>
        <w:widowControl/>
        <w:numPr>
          <w:ilvl w:val="0"/>
          <w:numId w:val="1"/>
        </w:numPr>
        <w:tabs>
          <w:tab w:val="left" w:pos="1094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F97851">
        <w:rPr>
          <w:rStyle w:val="FontStyle21"/>
          <w:sz w:val="28"/>
          <w:szCs w:val="28"/>
        </w:rPr>
        <w:lastRenderedPageBreak/>
        <w:t xml:space="preserve">стимулирования повышения качества предоставления услуг </w:t>
      </w:r>
      <w:r w:rsidRPr="00F97851">
        <w:rPr>
          <w:rStyle w:val="FontStyle20"/>
          <w:b w:val="0"/>
          <w:sz w:val="28"/>
          <w:szCs w:val="28"/>
        </w:rPr>
        <w:t>учреждениями культуры</w:t>
      </w:r>
      <w:r w:rsidRPr="00F97851">
        <w:rPr>
          <w:rStyle w:val="FontStyle21"/>
          <w:b/>
          <w:sz w:val="28"/>
          <w:szCs w:val="28"/>
        </w:rPr>
        <w:t>.</w:t>
      </w:r>
    </w:p>
    <w:p w:rsidR="0093039A" w:rsidRPr="00446981" w:rsidRDefault="0093039A" w:rsidP="00861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5A68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8122D1">
        <w:rPr>
          <w:sz w:val="28"/>
          <w:szCs w:val="28"/>
        </w:rPr>
        <w:t xml:space="preserve">Независимая оценка качества включает в себя: </w:t>
      </w:r>
    </w:p>
    <w:p w:rsidR="008122D1" w:rsidRPr="00B9695F" w:rsidRDefault="00137041" w:rsidP="00861625">
      <w:pPr>
        <w:ind w:firstLine="720"/>
        <w:jc w:val="both"/>
        <w:rPr>
          <w:sz w:val="28"/>
          <w:szCs w:val="28"/>
        </w:rPr>
      </w:pPr>
      <w:bookmarkStart w:id="0" w:name="sub_31"/>
      <w:r w:rsidRPr="00B9695F">
        <w:rPr>
          <w:sz w:val="28"/>
          <w:szCs w:val="28"/>
        </w:rPr>
        <w:t>1</w:t>
      </w:r>
      <w:r w:rsidR="008122D1" w:rsidRPr="00B9695F">
        <w:rPr>
          <w:sz w:val="28"/>
          <w:szCs w:val="28"/>
        </w:rPr>
        <w:t xml:space="preserve">) обеспечение полной, актуальной и достоверной информацией о порядке предоставления </w:t>
      </w:r>
      <w:r w:rsidR="00C97831" w:rsidRPr="00B9695F">
        <w:rPr>
          <w:sz w:val="28"/>
          <w:szCs w:val="28"/>
        </w:rPr>
        <w:t>учреждени</w:t>
      </w:r>
      <w:r w:rsidR="00B11951" w:rsidRPr="00B9695F">
        <w:rPr>
          <w:sz w:val="28"/>
          <w:szCs w:val="28"/>
        </w:rPr>
        <w:t>ем</w:t>
      </w:r>
      <w:r w:rsidR="00C97831" w:rsidRPr="00B9695F">
        <w:rPr>
          <w:sz w:val="28"/>
          <w:szCs w:val="28"/>
        </w:rPr>
        <w:t xml:space="preserve"> </w:t>
      </w:r>
      <w:r w:rsidR="008122D1" w:rsidRPr="00B9695F">
        <w:rPr>
          <w:sz w:val="28"/>
          <w:szCs w:val="28"/>
        </w:rPr>
        <w:t>услуг, в том числе в электронной форме;</w:t>
      </w:r>
    </w:p>
    <w:p w:rsidR="008122D1" w:rsidRDefault="00137041" w:rsidP="00861625">
      <w:pPr>
        <w:ind w:firstLine="720"/>
        <w:jc w:val="both"/>
        <w:rPr>
          <w:sz w:val="28"/>
          <w:szCs w:val="28"/>
        </w:rPr>
      </w:pPr>
      <w:bookmarkStart w:id="1" w:name="sub_32"/>
      <w:bookmarkEnd w:id="0"/>
      <w:r>
        <w:rPr>
          <w:sz w:val="28"/>
          <w:szCs w:val="28"/>
        </w:rPr>
        <w:t>2</w:t>
      </w:r>
      <w:r w:rsidR="008122D1" w:rsidRPr="001B06BA">
        <w:rPr>
          <w:sz w:val="28"/>
          <w:szCs w:val="28"/>
        </w:rPr>
        <w:t xml:space="preserve">) формирование результатов оценки качества работы </w:t>
      </w:r>
      <w:r w:rsidR="007C7431" w:rsidRPr="001B06BA">
        <w:rPr>
          <w:sz w:val="28"/>
          <w:szCs w:val="28"/>
        </w:rPr>
        <w:t>учреждений</w:t>
      </w:r>
      <w:r w:rsidR="00AE6C13">
        <w:rPr>
          <w:sz w:val="28"/>
          <w:szCs w:val="28"/>
        </w:rPr>
        <w:t xml:space="preserve"> и рейтингов их деятельности;</w:t>
      </w:r>
    </w:p>
    <w:p w:rsidR="00AE6C13" w:rsidRPr="008122D1" w:rsidRDefault="00137041" w:rsidP="008616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6C13">
        <w:rPr>
          <w:sz w:val="28"/>
          <w:szCs w:val="28"/>
        </w:rPr>
        <w:t>) составление и представление учреждениям и Управлению рекомендаций по улучшению</w:t>
      </w:r>
      <w:r w:rsidR="00AE6C13" w:rsidRPr="008C4A58">
        <w:rPr>
          <w:sz w:val="28"/>
          <w:szCs w:val="28"/>
        </w:rPr>
        <w:t xml:space="preserve"> качества работы</w:t>
      </w:r>
      <w:r w:rsidR="00AE6C13">
        <w:rPr>
          <w:sz w:val="28"/>
          <w:szCs w:val="28"/>
        </w:rPr>
        <w:t xml:space="preserve"> учреждений</w:t>
      </w:r>
      <w:r w:rsidR="00AE6C13" w:rsidRPr="008C4A58">
        <w:rPr>
          <w:sz w:val="28"/>
          <w:szCs w:val="28"/>
        </w:rPr>
        <w:t>,</w:t>
      </w:r>
      <w:r w:rsidR="00AE6C13">
        <w:rPr>
          <w:sz w:val="28"/>
          <w:szCs w:val="28"/>
        </w:rPr>
        <w:t xml:space="preserve"> прошедших независимую оценку качества.</w:t>
      </w:r>
    </w:p>
    <w:bookmarkEnd w:id="1"/>
    <w:p w:rsidR="00865232" w:rsidRDefault="000B3576" w:rsidP="00861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5A68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E25A5F">
        <w:rPr>
          <w:sz w:val="28"/>
          <w:szCs w:val="28"/>
        </w:rPr>
        <w:t xml:space="preserve">Независимая оценка качества осуществляется </w:t>
      </w:r>
      <w:r w:rsidR="00615A68">
        <w:rPr>
          <w:sz w:val="28"/>
          <w:szCs w:val="28"/>
        </w:rPr>
        <w:t xml:space="preserve">Общественным советом </w:t>
      </w:r>
      <w:r w:rsidR="00BD61AA">
        <w:rPr>
          <w:sz w:val="28"/>
          <w:szCs w:val="28"/>
        </w:rPr>
        <w:t>по мере необходимости, но не реже одного раза в год.</w:t>
      </w:r>
    </w:p>
    <w:p w:rsidR="00BD61AA" w:rsidRDefault="00BD61AA" w:rsidP="00861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проведения независимой оценки качества определяется Общественным советом</w:t>
      </w:r>
      <w:r w:rsidR="00615A68">
        <w:rPr>
          <w:sz w:val="28"/>
          <w:szCs w:val="28"/>
        </w:rPr>
        <w:t>.</w:t>
      </w:r>
    </w:p>
    <w:p w:rsidR="00615A68" w:rsidRPr="00F97851" w:rsidRDefault="00615A68" w:rsidP="00861625">
      <w:pPr>
        <w:pStyle w:val="Style10"/>
        <w:widowControl/>
        <w:spacing w:line="240" w:lineRule="auto"/>
        <w:ind w:firstLine="709"/>
        <w:jc w:val="both"/>
        <w:rPr>
          <w:rStyle w:val="FontStyle21"/>
          <w:sz w:val="28"/>
          <w:szCs w:val="28"/>
        </w:rPr>
      </w:pPr>
      <w:r w:rsidRPr="00F97851">
        <w:rPr>
          <w:rStyle w:val="FontStyle21"/>
          <w:sz w:val="28"/>
          <w:szCs w:val="28"/>
        </w:rPr>
        <w:t>1.</w:t>
      </w:r>
      <w:r>
        <w:rPr>
          <w:rStyle w:val="FontStyle21"/>
          <w:sz w:val="28"/>
          <w:szCs w:val="28"/>
        </w:rPr>
        <w:t>7</w:t>
      </w:r>
      <w:r w:rsidRPr="00F97851">
        <w:rPr>
          <w:rStyle w:val="FontStyle21"/>
          <w:sz w:val="28"/>
          <w:szCs w:val="28"/>
        </w:rPr>
        <w:t>. Использование результатов независимой оценки качества способствует:</w:t>
      </w:r>
    </w:p>
    <w:p w:rsidR="00615A68" w:rsidRPr="00F97851" w:rsidRDefault="00615A68" w:rsidP="00861625">
      <w:pPr>
        <w:pStyle w:val="Style6"/>
        <w:widowControl/>
        <w:numPr>
          <w:ilvl w:val="0"/>
          <w:numId w:val="3"/>
        </w:numPr>
        <w:tabs>
          <w:tab w:val="left" w:pos="1061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F97851">
        <w:rPr>
          <w:rStyle w:val="FontStyle21"/>
          <w:sz w:val="28"/>
          <w:szCs w:val="28"/>
        </w:rPr>
        <w:t>установлению эффективного взаимодействия между учреждениями культуры и потребителями услуг;</w:t>
      </w:r>
    </w:p>
    <w:p w:rsidR="00615A68" w:rsidRPr="00F97851" w:rsidRDefault="00615A68" w:rsidP="00861625">
      <w:pPr>
        <w:pStyle w:val="Style6"/>
        <w:widowControl/>
        <w:numPr>
          <w:ilvl w:val="0"/>
          <w:numId w:val="3"/>
        </w:numPr>
        <w:tabs>
          <w:tab w:val="left" w:pos="1061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F97851">
        <w:rPr>
          <w:rStyle w:val="FontStyle21"/>
          <w:sz w:val="28"/>
          <w:szCs w:val="28"/>
        </w:rPr>
        <w:t xml:space="preserve">разработке и реализации планов конкретных мероприятий по улучшению качества предоставления услуг </w:t>
      </w:r>
      <w:r w:rsidRPr="00F97851">
        <w:rPr>
          <w:rStyle w:val="FontStyle20"/>
          <w:b w:val="0"/>
          <w:sz w:val="28"/>
          <w:szCs w:val="28"/>
        </w:rPr>
        <w:t>учреждениями</w:t>
      </w:r>
      <w:r w:rsidRPr="00F97851">
        <w:rPr>
          <w:rStyle w:val="FontStyle21"/>
          <w:sz w:val="28"/>
          <w:szCs w:val="28"/>
        </w:rPr>
        <w:t xml:space="preserve"> культуры;</w:t>
      </w:r>
    </w:p>
    <w:p w:rsidR="00615A68" w:rsidRPr="00F97851" w:rsidRDefault="00137041" w:rsidP="00861625">
      <w:pPr>
        <w:pStyle w:val="Style6"/>
        <w:widowControl/>
        <w:tabs>
          <w:tab w:val="left" w:pos="1070"/>
        </w:tabs>
        <w:spacing w:line="240" w:lineRule="auto"/>
        <w:ind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     3) </w:t>
      </w:r>
      <w:r w:rsidR="00615A68" w:rsidRPr="00F97851">
        <w:rPr>
          <w:rStyle w:val="FontStyle21"/>
          <w:sz w:val="28"/>
          <w:szCs w:val="28"/>
        </w:rPr>
        <w:t xml:space="preserve">максимально объективной оценке деятельности руководителей </w:t>
      </w:r>
      <w:r w:rsidR="00615A68" w:rsidRPr="00F97851">
        <w:rPr>
          <w:rStyle w:val="FontStyle20"/>
          <w:b w:val="0"/>
          <w:sz w:val="28"/>
          <w:szCs w:val="28"/>
        </w:rPr>
        <w:t>учреждений культуры</w:t>
      </w:r>
      <w:r w:rsidR="00615A68" w:rsidRPr="00F97851">
        <w:rPr>
          <w:rStyle w:val="FontStyle21"/>
          <w:b/>
          <w:sz w:val="28"/>
          <w:szCs w:val="28"/>
        </w:rPr>
        <w:t>.</w:t>
      </w:r>
    </w:p>
    <w:p w:rsidR="00960A0A" w:rsidRDefault="00960A0A" w:rsidP="00C87C07">
      <w:pPr>
        <w:jc w:val="both"/>
        <w:rPr>
          <w:sz w:val="28"/>
          <w:szCs w:val="28"/>
        </w:rPr>
      </w:pPr>
    </w:p>
    <w:p w:rsidR="00A24B89" w:rsidRDefault="00A24B89" w:rsidP="00861625">
      <w:pPr>
        <w:jc w:val="both"/>
        <w:rPr>
          <w:b/>
          <w:sz w:val="28"/>
          <w:szCs w:val="28"/>
        </w:rPr>
      </w:pPr>
      <w:r w:rsidRPr="00A24B89">
        <w:rPr>
          <w:b/>
          <w:sz w:val="28"/>
          <w:szCs w:val="28"/>
          <w:lang w:val="en-US"/>
        </w:rPr>
        <w:t>II</w:t>
      </w:r>
      <w:r w:rsidR="00675770">
        <w:rPr>
          <w:b/>
          <w:sz w:val="28"/>
          <w:szCs w:val="28"/>
        </w:rPr>
        <w:t>. Механизм проведения независимой оценки качества</w:t>
      </w:r>
    </w:p>
    <w:p w:rsidR="00A24B89" w:rsidRDefault="00A24B89" w:rsidP="00861625">
      <w:pPr>
        <w:jc w:val="both"/>
        <w:rPr>
          <w:b/>
          <w:sz w:val="28"/>
          <w:szCs w:val="28"/>
        </w:rPr>
      </w:pPr>
    </w:p>
    <w:p w:rsidR="007148E2" w:rsidRDefault="007148E2" w:rsidP="00861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15A68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CE619F">
        <w:rPr>
          <w:sz w:val="28"/>
          <w:szCs w:val="28"/>
        </w:rPr>
        <w:t>Общественный совет</w:t>
      </w:r>
      <w:r w:rsidR="0005002F" w:rsidRPr="00A31078">
        <w:rPr>
          <w:sz w:val="28"/>
          <w:szCs w:val="28"/>
        </w:rPr>
        <w:t>:</w:t>
      </w:r>
    </w:p>
    <w:p w:rsidR="00615A68" w:rsidRPr="00F97851" w:rsidRDefault="00B1210D" w:rsidP="00861625">
      <w:pPr>
        <w:pStyle w:val="Style15"/>
        <w:widowControl/>
        <w:tabs>
          <w:tab w:val="num" w:pos="720"/>
          <w:tab w:val="left" w:pos="1090"/>
        </w:tabs>
        <w:spacing w:line="240" w:lineRule="auto"/>
        <w:rPr>
          <w:rStyle w:val="FontStyle21"/>
          <w:sz w:val="28"/>
          <w:szCs w:val="28"/>
        </w:rPr>
      </w:pPr>
      <w:r>
        <w:rPr>
          <w:sz w:val="28"/>
          <w:szCs w:val="28"/>
        </w:rPr>
        <w:tab/>
      </w:r>
      <w:r w:rsidR="00137041">
        <w:rPr>
          <w:sz w:val="28"/>
          <w:szCs w:val="28"/>
        </w:rPr>
        <w:t xml:space="preserve">1) </w:t>
      </w:r>
      <w:r w:rsidR="00A31078">
        <w:rPr>
          <w:sz w:val="28"/>
          <w:szCs w:val="28"/>
        </w:rPr>
        <w:t>утверждает критерии независимой оценки качества</w:t>
      </w:r>
      <w:r w:rsidR="00615A68">
        <w:rPr>
          <w:sz w:val="28"/>
          <w:szCs w:val="28"/>
        </w:rPr>
        <w:t>,</w:t>
      </w:r>
      <w:r w:rsidR="00615A68" w:rsidRPr="00615A68">
        <w:rPr>
          <w:rStyle w:val="FontStyle21"/>
          <w:sz w:val="28"/>
          <w:szCs w:val="28"/>
        </w:rPr>
        <w:t xml:space="preserve"> </w:t>
      </w:r>
      <w:r w:rsidR="00615A68" w:rsidRPr="00F97851">
        <w:rPr>
          <w:rStyle w:val="FontStyle21"/>
          <w:sz w:val="28"/>
          <w:szCs w:val="28"/>
        </w:rPr>
        <w:t>которые характеризуют:</w:t>
      </w:r>
    </w:p>
    <w:p w:rsidR="00615A68" w:rsidRPr="00F97851" w:rsidRDefault="00615A68" w:rsidP="00861625">
      <w:pPr>
        <w:pStyle w:val="Style6"/>
        <w:widowControl/>
        <w:tabs>
          <w:tab w:val="left" w:pos="1195"/>
        </w:tabs>
        <w:spacing w:line="240" w:lineRule="auto"/>
        <w:ind w:firstLine="0"/>
        <w:rPr>
          <w:rStyle w:val="FontStyle21"/>
          <w:sz w:val="28"/>
          <w:szCs w:val="28"/>
        </w:rPr>
      </w:pPr>
      <w:r w:rsidRPr="00F97851">
        <w:rPr>
          <w:rStyle w:val="FontStyle21"/>
          <w:sz w:val="28"/>
          <w:szCs w:val="28"/>
        </w:rPr>
        <w:t xml:space="preserve">комфортность </w:t>
      </w:r>
      <w:r w:rsidRPr="00F97851">
        <w:rPr>
          <w:rStyle w:val="FontStyle20"/>
          <w:b w:val="0"/>
          <w:sz w:val="28"/>
          <w:szCs w:val="28"/>
        </w:rPr>
        <w:t>учреждений</w:t>
      </w:r>
      <w:r w:rsidRPr="00F97851">
        <w:rPr>
          <w:rStyle w:val="FontStyle21"/>
          <w:sz w:val="28"/>
          <w:szCs w:val="28"/>
        </w:rPr>
        <w:t xml:space="preserve"> культуры;</w:t>
      </w:r>
    </w:p>
    <w:p w:rsidR="00615A68" w:rsidRPr="00F97851" w:rsidRDefault="00615A68" w:rsidP="00861625">
      <w:pPr>
        <w:pStyle w:val="Style6"/>
        <w:widowControl/>
        <w:tabs>
          <w:tab w:val="left" w:pos="1195"/>
        </w:tabs>
        <w:spacing w:line="240" w:lineRule="auto"/>
        <w:ind w:firstLine="0"/>
        <w:rPr>
          <w:rStyle w:val="FontStyle21"/>
          <w:sz w:val="28"/>
          <w:szCs w:val="28"/>
        </w:rPr>
      </w:pPr>
      <w:r w:rsidRPr="00F97851">
        <w:rPr>
          <w:rStyle w:val="FontStyle21"/>
          <w:sz w:val="28"/>
          <w:szCs w:val="28"/>
        </w:rPr>
        <w:t>качество оказания услуг;</w:t>
      </w:r>
    </w:p>
    <w:p w:rsidR="00A31078" w:rsidRDefault="00615A68" w:rsidP="00861625">
      <w:pPr>
        <w:pStyle w:val="Style6"/>
        <w:widowControl/>
        <w:tabs>
          <w:tab w:val="left" w:pos="1134"/>
        </w:tabs>
        <w:spacing w:line="240" w:lineRule="auto"/>
        <w:ind w:firstLine="0"/>
        <w:rPr>
          <w:sz w:val="28"/>
          <w:szCs w:val="28"/>
        </w:rPr>
      </w:pPr>
      <w:r w:rsidRPr="00F97851">
        <w:rPr>
          <w:rStyle w:val="FontStyle21"/>
          <w:sz w:val="28"/>
          <w:szCs w:val="28"/>
        </w:rPr>
        <w:t>информационная открытость учреждения</w:t>
      </w:r>
      <w:r>
        <w:rPr>
          <w:sz w:val="28"/>
          <w:szCs w:val="28"/>
        </w:rPr>
        <w:t>;</w:t>
      </w:r>
    </w:p>
    <w:p w:rsidR="00CE619F" w:rsidRDefault="00137041" w:rsidP="008616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148E2">
        <w:rPr>
          <w:sz w:val="28"/>
          <w:szCs w:val="28"/>
        </w:rPr>
        <w:t>формирует</w:t>
      </w:r>
      <w:r w:rsidR="00AE6C13">
        <w:rPr>
          <w:sz w:val="28"/>
          <w:szCs w:val="28"/>
        </w:rPr>
        <w:t xml:space="preserve"> и утверждает</w:t>
      </w:r>
      <w:r w:rsidR="007148E2">
        <w:rPr>
          <w:sz w:val="28"/>
          <w:szCs w:val="28"/>
        </w:rPr>
        <w:t xml:space="preserve"> перечень учреждений, подлежащи</w:t>
      </w:r>
      <w:r w:rsidR="0005002F">
        <w:rPr>
          <w:sz w:val="28"/>
          <w:szCs w:val="28"/>
        </w:rPr>
        <w:t>х</w:t>
      </w:r>
      <w:r w:rsidR="007148E2">
        <w:rPr>
          <w:sz w:val="28"/>
          <w:szCs w:val="28"/>
        </w:rPr>
        <w:t xml:space="preserve"> </w:t>
      </w:r>
      <w:r w:rsidR="00685912">
        <w:rPr>
          <w:sz w:val="28"/>
          <w:szCs w:val="28"/>
        </w:rPr>
        <w:t xml:space="preserve">независимой </w:t>
      </w:r>
      <w:r w:rsidR="00AE6C13">
        <w:rPr>
          <w:sz w:val="28"/>
          <w:szCs w:val="28"/>
        </w:rPr>
        <w:t>оценке в текущем году</w:t>
      </w:r>
      <w:r w:rsidR="007148E2">
        <w:rPr>
          <w:sz w:val="28"/>
          <w:szCs w:val="28"/>
        </w:rPr>
        <w:t>;</w:t>
      </w:r>
    </w:p>
    <w:p w:rsidR="009E1BAE" w:rsidRPr="00117591" w:rsidRDefault="00137041" w:rsidP="008616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E1BAE" w:rsidRPr="00117591">
        <w:rPr>
          <w:sz w:val="28"/>
          <w:szCs w:val="28"/>
        </w:rPr>
        <w:t xml:space="preserve">определяет сроки проведения </w:t>
      </w:r>
      <w:r w:rsidR="00AB34C5" w:rsidRPr="00117591">
        <w:rPr>
          <w:sz w:val="28"/>
          <w:szCs w:val="28"/>
        </w:rPr>
        <w:t xml:space="preserve"> в текущем году </w:t>
      </w:r>
      <w:r w:rsidR="00685912" w:rsidRPr="00117591">
        <w:rPr>
          <w:sz w:val="28"/>
          <w:szCs w:val="28"/>
        </w:rPr>
        <w:t xml:space="preserve">независимой </w:t>
      </w:r>
      <w:r w:rsidR="009E1BAE" w:rsidRPr="00117591">
        <w:rPr>
          <w:sz w:val="28"/>
          <w:szCs w:val="28"/>
        </w:rPr>
        <w:t>оценки качества;</w:t>
      </w:r>
    </w:p>
    <w:p w:rsidR="00A22FB0" w:rsidRPr="008C4A58" w:rsidRDefault="00137041" w:rsidP="008616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22FB0">
        <w:rPr>
          <w:sz w:val="28"/>
          <w:szCs w:val="28"/>
        </w:rPr>
        <w:t>проводит независимую оценку качества;</w:t>
      </w:r>
    </w:p>
    <w:p w:rsidR="009E1BAE" w:rsidRDefault="00137041" w:rsidP="008616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E1BAE">
        <w:rPr>
          <w:sz w:val="28"/>
          <w:szCs w:val="28"/>
        </w:rPr>
        <w:t xml:space="preserve">анализирует результаты </w:t>
      </w:r>
      <w:r w:rsidR="00685912">
        <w:rPr>
          <w:sz w:val="28"/>
          <w:szCs w:val="28"/>
        </w:rPr>
        <w:t xml:space="preserve">независимой </w:t>
      </w:r>
      <w:r w:rsidR="009E1BAE">
        <w:rPr>
          <w:sz w:val="28"/>
          <w:szCs w:val="28"/>
        </w:rPr>
        <w:t>оценки качества;</w:t>
      </w:r>
    </w:p>
    <w:p w:rsidR="009E1BAE" w:rsidRDefault="00137041" w:rsidP="008616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9E1BAE">
        <w:rPr>
          <w:sz w:val="28"/>
          <w:szCs w:val="28"/>
        </w:rPr>
        <w:t xml:space="preserve">формирует рейтинг учреждений на основании </w:t>
      </w:r>
      <w:r w:rsidR="00AB34C5">
        <w:rPr>
          <w:sz w:val="28"/>
          <w:szCs w:val="28"/>
        </w:rPr>
        <w:t>результатов независимой оценки качества</w:t>
      </w:r>
      <w:r w:rsidR="009E1BAE">
        <w:rPr>
          <w:sz w:val="28"/>
          <w:szCs w:val="28"/>
        </w:rPr>
        <w:t>;</w:t>
      </w:r>
    </w:p>
    <w:p w:rsidR="00BB62C0" w:rsidRPr="008C4A58" w:rsidRDefault="00137041" w:rsidP="008616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BB62C0">
        <w:rPr>
          <w:sz w:val="28"/>
          <w:szCs w:val="28"/>
        </w:rPr>
        <w:t>информир</w:t>
      </w:r>
      <w:r w:rsidR="009E1BAE">
        <w:rPr>
          <w:sz w:val="28"/>
          <w:szCs w:val="28"/>
        </w:rPr>
        <w:t xml:space="preserve">ует </w:t>
      </w:r>
      <w:r w:rsidR="00615A68">
        <w:rPr>
          <w:sz w:val="28"/>
          <w:szCs w:val="28"/>
        </w:rPr>
        <w:t xml:space="preserve">МКУ «Управление культуры, спорта и молодежной политики» г. Рубцовска </w:t>
      </w:r>
      <w:r w:rsidR="00BB62C0">
        <w:rPr>
          <w:sz w:val="28"/>
          <w:szCs w:val="28"/>
        </w:rPr>
        <w:t xml:space="preserve"> </w:t>
      </w:r>
      <w:r w:rsidR="00B1210D">
        <w:rPr>
          <w:sz w:val="28"/>
          <w:szCs w:val="28"/>
        </w:rPr>
        <w:t xml:space="preserve">(далее – «Управление») </w:t>
      </w:r>
      <w:r w:rsidR="00BB62C0" w:rsidRPr="008C4A58">
        <w:rPr>
          <w:sz w:val="28"/>
          <w:szCs w:val="28"/>
        </w:rPr>
        <w:t xml:space="preserve">о результатах </w:t>
      </w:r>
      <w:r w:rsidR="00685912">
        <w:rPr>
          <w:sz w:val="28"/>
          <w:szCs w:val="28"/>
        </w:rPr>
        <w:t xml:space="preserve">независимой </w:t>
      </w:r>
      <w:r w:rsidR="00BB62C0" w:rsidRPr="008C4A58">
        <w:rPr>
          <w:sz w:val="28"/>
          <w:szCs w:val="28"/>
        </w:rPr>
        <w:t>оценки качества;</w:t>
      </w:r>
    </w:p>
    <w:p w:rsidR="00BB62C0" w:rsidRDefault="00137041" w:rsidP="008616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</w:t>
      </w:r>
      <w:r w:rsidR="00BB62C0">
        <w:rPr>
          <w:sz w:val="28"/>
          <w:szCs w:val="28"/>
        </w:rPr>
        <w:t>разраб</w:t>
      </w:r>
      <w:r w:rsidR="009E1BAE">
        <w:rPr>
          <w:sz w:val="28"/>
          <w:szCs w:val="28"/>
        </w:rPr>
        <w:t xml:space="preserve">атывает </w:t>
      </w:r>
      <w:r w:rsidR="00BB62C0">
        <w:rPr>
          <w:sz w:val="28"/>
          <w:szCs w:val="28"/>
        </w:rPr>
        <w:t xml:space="preserve">и </w:t>
      </w:r>
      <w:r w:rsidR="009E1BAE">
        <w:rPr>
          <w:sz w:val="28"/>
          <w:szCs w:val="28"/>
        </w:rPr>
        <w:t>представляет</w:t>
      </w:r>
      <w:r w:rsidR="00BB62C0">
        <w:rPr>
          <w:sz w:val="28"/>
          <w:szCs w:val="28"/>
        </w:rPr>
        <w:t xml:space="preserve"> в </w:t>
      </w:r>
      <w:r w:rsidR="00E07D6D">
        <w:rPr>
          <w:sz w:val="28"/>
          <w:szCs w:val="28"/>
        </w:rPr>
        <w:t>Управление</w:t>
      </w:r>
      <w:r w:rsidR="00BB62C0">
        <w:rPr>
          <w:sz w:val="28"/>
          <w:szCs w:val="28"/>
        </w:rPr>
        <w:t xml:space="preserve"> </w:t>
      </w:r>
      <w:r w:rsidR="00BB62C0" w:rsidRPr="008C4A58">
        <w:rPr>
          <w:sz w:val="28"/>
          <w:szCs w:val="28"/>
        </w:rPr>
        <w:t>предложени</w:t>
      </w:r>
      <w:r w:rsidR="009E1BAE">
        <w:rPr>
          <w:sz w:val="28"/>
          <w:szCs w:val="28"/>
        </w:rPr>
        <w:t>я</w:t>
      </w:r>
      <w:r w:rsidR="00E07D6D">
        <w:rPr>
          <w:sz w:val="28"/>
          <w:szCs w:val="28"/>
        </w:rPr>
        <w:t xml:space="preserve"> </w:t>
      </w:r>
      <w:r w:rsidR="00BB62C0" w:rsidRPr="008C4A58">
        <w:rPr>
          <w:sz w:val="28"/>
          <w:szCs w:val="28"/>
        </w:rPr>
        <w:t>об улучшении качества работы</w:t>
      </w:r>
      <w:r w:rsidR="00EE0F40">
        <w:rPr>
          <w:sz w:val="28"/>
          <w:szCs w:val="28"/>
        </w:rPr>
        <w:t xml:space="preserve"> учреждений</w:t>
      </w:r>
      <w:r w:rsidR="00BB62C0" w:rsidRPr="008C4A58">
        <w:rPr>
          <w:sz w:val="28"/>
          <w:szCs w:val="28"/>
        </w:rPr>
        <w:t>,</w:t>
      </w:r>
      <w:r w:rsidR="00EE0F40">
        <w:rPr>
          <w:sz w:val="28"/>
          <w:szCs w:val="28"/>
        </w:rPr>
        <w:t xml:space="preserve"> прошедш</w:t>
      </w:r>
      <w:r w:rsidR="00E07D6D">
        <w:rPr>
          <w:sz w:val="28"/>
          <w:szCs w:val="28"/>
        </w:rPr>
        <w:t>их независимую оценку качества</w:t>
      </w:r>
      <w:r w:rsidR="00BB62C0" w:rsidRPr="008C4A58">
        <w:rPr>
          <w:sz w:val="28"/>
          <w:szCs w:val="28"/>
        </w:rPr>
        <w:t>.</w:t>
      </w:r>
    </w:p>
    <w:p w:rsidR="00B1210D" w:rsidRPr="00F97851" w:rsidRDefault="00B1210D" w:rsidP="00861625">
      <w:pPr>
        <w:pStyle w:val="Style10"/>
        <w:widowControl/>
        <w:spacing w:line="240" w:lineRule="auto"/>
        <w:ind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2.2. </w:t>
      </w:r>
      <w:r w:rsidRPr="00F97851">
        <w:rPr>
          <w:rStyle w:val="FontStyle21"/>
          <w:sz w:val="28"/>
          <w:szCs w:val="28"/>
        </w:rPr>
        <w:t>Источники данных для независимой оценки качества:</w:t>
      </w:r>
    </w:p>
    <w:p w:rsidR="00B1210D" w:rsidRPr="00F97851" w:rsidRDefault="005B1BF5" w:rsidP="00861625">
      <w:pPr>
        <w:pStyle w:val="Style6"/>
        <w:widowControl/>
        <w:tabs>
          <w:tab w:val="left" w:pos="1061"/>
        </w:tabs>
        <w:spacing w:line="240" w:lineRule="auto"/>
        <w:ind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</w:t>
      </w:r>
      <w:r w:rsidR="00C87C07">
        <w:rPr>
          <w:rStyle w:val="FontStyle21"/>
          <w:sz w:val="28"/>
          <w:szCs w:val="28"/>
        </w:rPr>
        <w:t>ланы, отчеты,</w:t>
      </w:r>
      <w:r w:rsidR="00B1210D" w:rsidRPr="00F97851">
        <w:rPr>
          <w:rStyle w:val="FontStyle21"/>
          <w:sz w:val="28"/>
          <w:szCs w:val="28"/>
        </w:rPr>
        <w:t xml:space="preserve"> </w:t>
      </w:r>
      <w:r w:rsidR="00C87C07">
        <w:rPr>
          <w:rStyle w:val="FontStyle21"/>
          <w:sz w:val="28"/>
          <w:szCs w:val="28"/>
        </w:rPr>
        <w:t>иные документы учреждений</w:t>
      </w:r>
      <w:r w:rsidR="00B1210D" w:rsidRPr="00F97851">
        <w:rPr>
          <w:rStyle w:val="FontStyle21"/>
          <w:sz w:val="28"/>
          <w:szCs w:val="28"/>
        </w:rPr>
        <w:t>;</w:t>
      </w:r>
    </w:p>
    <w:p w:rsidR="00B1210D" w:rsidRPr="00B9695F" w:rsidRDefault="00B1210D" w:rsidP="00861625">
      <w:pPr>
        <w:pStyle w:val="Style6"/>
        <w:widowControl/>
        <w:tabs>
          <w:tab w:val="left" w:pos="1061"/>
        </w:tabs>
        <w:spacing w:line="240" w:lineRule="auto"/>
        <w:ind w:firstLine="0"/>
        <w:rPr>
          <w:rStyle w:val="FontStyle21"/>
          <w:sz w:val="28"/>
          <w:szCs w:val="28"/>
        </w:rPr>
      </w:pPr>
      <w:r w:rsidRPr="00F97851">
        <w:rPr>
          <w:rStyle w:val="FontStyle21"/>
          <w:sz w:val="28"/>
          <w:szCs w:val="28"/>
        </w:rPr>
        <w:t>отзывы граждан, мнения экспе</w:t>
      </w:r>
      <w:r w:rsidR="00406232">
        <w:rPr>
          <w:rStyle w:val="FontStyle21"/>
          <w:sz w:val="28"/>
          <w:szCs w:val="28"/>
        </w:rPr>
        <w:t xml:space="preserve">ртов и др. (онлайн - </w:t>
      </w:r>
      <w:r w:rsidR="00406232" w:rsidRPr="00B9695F">
        <w:rPr>
          <w:rStyle w:val="FontStyle21"/>
          <w:sz w:val="28"/>
          <w:szCs w:val="28"/>
        </w:rPr>
        <w:t>опрос</w:t>
      </w:r>
      <w:r w:rsidRPr="00B9695F">
        <w:rPr>
          <w:rStyle w:val="FontStyle21"/>
          <w:sz w:val="28"/>
          <w:szCs w:val="28"/>
        </w:rPr>
        <w:t xml:space="preserve"> в сети Интернет, анкетирование в учреждениях);</w:t>
      </w:r>
    </w:p>
    <w:p w:rsidR="00B1210D" w:rsidRPr="00F97851" w:rsidRDefault="00B1210D" w:rsidP="00861625">
      <w:pPr>
        <w:pStyle w:val="Style6"/>
        <w:widowControl/>
        <w:tabs>
          <w:tab w:val="left" w:pos="1061"/>
        </w:tabs>
        <w:spacing w:line="240" w:lineRule="auto"/>
        <w:ind w:firstLine="0"/>
        <w:rPr>
          <w:rStyle w:val="FontStyle21"/>
          <w:sz w:val="28"/>
          <w:szCs w:val="28"/>
        </w:rPr>
      </w:pPr>
      <w:r w:rsidRPr="00F97851">
        <w:rPr>
          <w:rStyle w:val="FontStyle21"/>
          <w:sz w:val="28"/>
          <w:szCs w:val="28"/>
        </w:rPr>
        <w:t>материалы открытых источников (средства массовой информации, сайты);</w:t>
      </w:r>
    </w:p>
    <w:p w:rsidR="00B1210D" w:rsidRPr="00F97851" w:rsidRDefault="00B1210D" w:rsidP="00861625">
      <w:pPr>
        <w:pStyle w:val="Style10"/>
        <w:widowControl/>
        <w:spacing w:line="240" w:lineRule="auto"/>
        <w:ind w:firstLine="709"/>
        <w:jc w:val="both"/>
        <w:rPr>
          <w:rStyle w:val="FontStyle21"/>
          <w:sz w:val="28"/>
          <w:szCs w:val="28"/>
        </w:rPr>
      </w:pPr>
      <w:r w:rsidRPr="00F97851">
        <w:rPr>
          <w:rStyle w:val="FontStyle21"/>
          <w:sz w:val="28"/>
          <w:szCs w:val="28"/>
        </w:rPr>
        <w:t>результаты социологических исследований.</w:t>
      </w:r>
    </w:p>
    <w:p w:rsidR="00BB62C0" w:rsidRDefault="009E1BAE" w:rsidP="00861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81070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E07D6D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, получив результаты </w:t>
      </w:r>
      <w:r w:rsidR="00685912">
        <w:rPr>
          <w:sz w:val="28"/>
          <w:szCs w:val="28"/>
        </w:rPr>
        <w:t xml:space="preserve">независимой </w:t>
      </w:r>
      <w:r>
        <w:rPr>
          <w:sz w:val="28"/>
          <w:szCs w:val="28"/>
        </w:rPr>
        <w:t>оценки качества:</w:t>
      </w:r>
    </w:p>
    <w:p w:rsidR="00CE619F" w:rsidRDefault="00137041" w:rsidP="00861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22FB0">
        <w:rPr>
          <w:sz w:val="28"/>
          <w:szCs w:val="28"/>
        </w:rPr>
        <w:t>а</w:t>
      </w:r>
      <w:r w:rsidR="00CE619F">
        <w:rPr>
          <w:sz w:val="28"/>
          <w:szCs w:val="28"/>
        </w:rPr>
        <w:t>нализирует</w:t>
      </w:r>
      <w:r w:rsidR="00A22FB0">
        <w:rPr>
          <w:sz w:val="28"/>
          <w:szCs w:val="28"/>
        </w:rPr>
        <w:t xml:space="preserve"> полученные </w:t>
      </w:r>
      <w:r w:rsidR="00CE619F">
        <w:rPr>
          <w:sz w:val="28"/>
          <w:szCs w:val="28"/>
        </w:rPr>
        <w:t xml:space="preserve">результаты </w:t>
      </w:r>
      <w:r w:rsidR="00685912">
        <w:rPr>
          <w:sz w:val="28"/>
          <w:szCs w:val="28"/>
        </w:rPr>
        <w:t xml:space="preserve">независимой </w:t>
      </w:r>
      <w:r w:rsidR="00CE619F">
        <w:rPr>
          <w:sz w:val="28"/>
          <w:szCs w:val="28"/>
        </w:rPr>
        <w:t>оценки качества</w:t>
      </w:r>
      <w:r w:rsidR="009E1BAE">
        <w:rPr>
          <w:sz w:val="28"/>
          <w:szCs w:val="28"/>
        </w:rPr>
        <w:t>;</w:t>
      </w:r>
    </w:p>
    <w:p w:rsidR="00CE619F" w:rsidRDefault="00137041" w:rsidP="00861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E1BAE">
        <w:rPr>
          <w:sz w:val="28"/>
          <w:szCs w:val="28"/>
        </w:rPr>
        <w:t xml:space="preserve">доводит результаты </w:t>
      </w:r>
      <w:r w:rsidR="00205417">
        <w:rPr>
          <w:sz w:val="28"/>
          <w:szCs w:val="28"/>
        </w:rPr>
        <w:t xml:space="preserve">независимой оценки качества </w:t>
      </w:r>
      <w:r w:rsidR="009E1BAE">
        <w:rPr>
          <w:sz w:val="28"/>
          <w:szCs w:val="28"/>
        </w:rPr>
        <w:t>до сведения учреждений;</w:t>
      </w:r>
    </w:p>
    <w:p w:rsidR="005B1BF5" w:rsidRDefault="00137041" w:rsidP="00861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E1BAE">
        <w:rPr>
          <w:sz w:val="28"/>
          <w:szCs w:val="28"/>
        </w:rPr>
        <w:t>у</w:t>
      </w:r>
      <w:r w:rsidR="00CE619F">
        <w:rPr>
          <w:sz w:val="28"/>
          <w:szCs w:val="28"/>
        </w:rPr>
        <w:t xml:space="preserve">читывает результаты </w:t>
      </w:r>
      <w:r w:rsidR="00685912">
        <w:rPr>
          <w:sz w:val="28"/>
          <w:szCs w:val="28"/>
        </w:rPr>
        <w:t xml:space="preserve">независимой </w:t>
      </w:r>
      <w:r w:rsidR="00CE619F">
        <w:rPr>
          <w:sz w:val="28"/>
          <w:szCs w:val="28"/>
        </w:rPr>
        <w:t>оценки качества</w:t>
      </w:r>
      <w:r w:rsidR="009E1BAE">
        <w:rPr>
          <w:sz w:val="28"/>
          <w:szCs w:val="28"/>
        </w:rPr>
        <w:t xml:space="preserve"> </w:t>
      </w:r>
      <w:r w:rsidR="001063C1">
        <w:rPr>
          <w:sz w:val="28"/>
          <w:szCs w:val="28"/>
        </w:rPr>
        <w:t>при принятии</w:t>
      </w:r>
      <w:r w:rsidR="001063C1" w:rsidRPr="001063C1">
        <w:rPr>
          <w:sz w:val="28"/>
          <w:szCs w:val="28"/>
        </w:rPr>
        <w:t xml:space="preserve"> управленческих решений</w:t>
      </w:r>
      <w:r w:rsidR="005B1BF5">
        <w:rPr>
          <w:sz w:val="28"/>
          <w:szCs w:val="28"/>
        </w:rPr>
        <w:t>.</w:t>
      </w:r>
    </w:p>
    <w:p w:rsidR="0041561F" w:rsidRDefault="009E1BAE" w:rsidP="00861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81070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C81070">
        <w:rPr>
          <w:sz w:val="28"/>
          <w:szCs w:val="28"/>
        </w:rPr>
        <w:t>Муниципальные у</w:t>
      </w:r>
      <w:r w:rsidR="0041561F">
        <w:rPr>
          <w:sz w:val="28"/>
          <w:szCs w:val="28"/>
        </w:rPr>
        <w:t>чреждения</w:t>
      </w:r>
      <w:r w:rsidR="00C81070">
        <w:rPr>
          <w:sz w:val="28"/>
          <w:szCs w:val="28"/>
        </w:rPr>
        <w:t xml:space="preserve"> культуры</w:t>
      </w:r>
      <w:r w:rsidR="0041561F">
        <w:rPr>
          <w:sz w:val="28"/>
          <w:szCs w:val="28"/>
        </w:rPr>
        <w:t>:</w:t>
      </w:r>
    </w:p>
    <w:p w:rsidR="00ED263C" w:rsidRDefault="0041561F" w:rsidP="008616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основе предложений</w:t>
      </w:r>
      <w:r w:rsidR="00AF6D12">
        <w:rPr>
          <w:sz w:val="28"/>
          <w:szCs w:val="28"/>
        </w:rPr>
        <w:t xml:space="preserve"> Общественного совета, разрабатывают </w:t>
      </w:r>
      <w:r w:rsidR="00AF6D12">
        <w:rPr>
          <w:sz w:val="28"/>
          <w:szCs w:val="28"/>
        </w:rPr>
        <w:br/>
        <w:t xml:space="preserve">и утверждают планы мероприятий по </w:t>
      </w:r>
      <w:r w:rsidR="00ED263C">
        <w:rPr>
          <w:sz w:val="28"/>
          <w:szCs w:val="28"/>
        </w:rPr>
        <w:t>улучшени</w:t>
      </w:r>
      <w:r w:rsidR="00AF6D12">
        <w:rPr>
          <w:sz w:val="28"/>
          <w:szCs w:val="28"/>
        </w:rPr>
        <w:t>ю</w:t>
      </w:r>
      <w:r w:rsidR="00ED2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качества </w:t>
      </w:r>
      <w:r w:rsidR="00ED263C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учреждения</w:t>
      </w:r>
      <w:r w:rsidR="00117591">
        <w:rPr>
          <w:sz w:val="28"/>
          <w:szCs w:val="28"/>
        </w:rPr>
        <w:t>, которые</w:t>
      </w:r>
      <w:r w:rsidR="00AF6D12">
        <w:rPr>
          <w:sz w:val="28"/>
          <w:szCs w:val="28"/>
        </w:rPr>
        <w:t xml:space="preserve"> </w:t>
      </w:r>
      <w:r w:rsidRPr="00AF6D12">
        <w:rPr>
          <w:sz w:val="28"/>
          <w:szCs w:val="28"/>
        </w:rPr>
        <w:t>согласов</w:t>
      </w:r>
      <w:r w:rsidR="00AF6D12" w:rsidRPr="00AF6D12">
        <w:rPr>
          <w:sz w:val="28"/>
          <w:szCs w:val="28"/>
        </w:rPr>
        <w:t>ывают</w:t>
      </w:r>
      <w:r w:rsidRPr="00AF6D12">
        <w:rPr>
          <w:sz w:val="28"/>
          <w:szCs w:val="28"/>
        </w:rPr>
        <w:t xml:space="preserve"> с </w:t>
      </w:r>
      <w:r w:rsidR="00E07D6D">
        <w:rPr>
          <w:sz w:val="28"/>
          <w:szCs w:val="28"/>
        </w:rPr>
        <w:t>Управлением</w:t>
      </w:r>
      <w:r w:rsidRPr="00AF6D12">
        <w:rPr>
          <w:sz w:val="28"/>
          <w:szCs w:val="28"/>
        </w:rPr>
        <w:t>;</w:t>
      </w:r>
    </w:p>
    <w:p w:rsidR="0041561F" w:rsidRDefault="00AD1BD3" w:rsidP="00861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разработанные планы мероприятий по улучшению качества работы учреждения </w:t>
      </w:r>
      <w:r w:rsidR="0041561F">
        <w:rPr>
          <w:sz w:val="28"/>
          <w:szCs w:val="28"/>
        </w:rPr>
        <w:t xml:space="preserve">размещают в информационно-телекоммуникационной сети «Интернет» </w:t>
      </w:r>
      <w:r w:rsidR="00117591">
        <w:rPr>
          <w:sz w:val="28"/>
          <w:szCs w:val="28"/>
        </w:rPr>
        <w:t>на своих официальных сайтах</w:t>
      </w:r>
      <w:r>
        <w:rPr>
          <w:sz w:val="28"/>
          <w:szCs w:val="28"/>
        </w:rPr>
        <w:t>.</w:t>
      </w:r>
    </w:p>
    <w:p w:rsidR="00E1469D" w:rsidRDefault="009E1BAE" w:rsidP="005B1B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81070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052522">
        <w:rPr>
          <w:sz w:val="28"/>
          <w:szCs w:val="28"/>
        </w:rPr>
        <w:t>Управление</w:t>
      </w:r>
      <w:r w:rsidR="00AD1BD3">
        <w:rPr>
          <w:sz w:val="28"/>
          <w:szCs w:val="28"/>
        </w:rPr>
        <w:t xml:space="preserve"> </w:t>
      </w:r>
      <w:r w:rsidR="00E1469D">
        <w:rPr>
          <w:sz w:val="28"/>
          <w:szCs w:val="28"/>
        </w:rPr>
        <w:t>к</w:t>
      </w:r>
      <w:r w:rsidR="00805844">
        <w:rPr>
          <w:sz w:val="28"/>
          <w:szCs w:val="28"/>
        </w:rPr>
        <w:t xml:space="preserve">онтролирует </w:t>
      </w:r>
      <w:r w:rsidR="00ED263C">
        <w:rPr>
          <w:sz w:val="28"/>
          <w:szCs w:val="28"/>
        </w:rPr>
        <w:t>исполнение</w:t>
      </w:r>
      <w:r w:rsidR="00996605">
        <w:rPr>
          <w:sz w:val="28"/>
          <w:szCs w:val="28"/>
        </w:rPr>
        <w:t xml:space="preserve"> учреждениями </w:t>
      </w:r>
      <w:r w:rsidR="00ED263C">
        <w:rPr>
          <w:sz w:val="28"/>
          <w:szCs w:val="28"/>
        </w:rPr>
        <w:t>план</w:t>
      </w:r>
      <w:r w:rsidR="00AD1BD3">
        <w:rPr>
          <w:sz w:val="28"/>
          <w:szCs w:val="28"/>
        </w:rPr>
        <w:t>ов</w:t>
      </w:r>
      <w:r w:rsidR="00805844">
        <w:rPr>
          <w:sz w:val="28"/>
          <w:szCs w:val="28"/>
        </w:rPr>
        <w:t xml:space="preserve"> мероприятий по улуч</w:t>
      </w:r>
      <w:r w:rsidR="00AD1BD3">
        <w:rPr>
          <w:sz w:val="28"/>
          <w:szCs w:val="28"/>
        </w:rPr>
        <w:t>шению качества работы учреждений.</w:t>
      </w:r>
    </w:p>
    <w:p w:rsidR="009F2074" w:rsidRDefault="009F2074" w:rsidP="00861625">
      <w:pPr>
        <w:ind w:firstLine="709"/>
        <w:jc w:val="both"/>
        <w:rPr>
          <w:sz w:val="28"/>
          <w:szCs w:val="28"/>
        </w:rPr>
      </w:pPr>
    </w:p>
    <w:p w:rsidR="00A24B89" w:rsidRPr="00A24B89" w:rsidRDefault="00A24B89" w:rsidP="008616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Критерии</w:t>
      </w:r>
      <w:r w:rsidR="002162B9">
        <w:rPr>
          <w:b/>
          <w:sz w:val="28"/>
          <w:szCs w:val="28"/>
        </w:rPr>
        <w:t xml:space="preserve"> </w:t>
      </w:r>
      <w:r w:rsidR="00EC7CD7">
        <w:rPr>
          <w:b/>
          <w:sz w:val="28"/>
          <w:szCs w:val="28"/>
        </w:rPr>
        <w:t xml:space="preserve">независимой </w:t>
      </w:r>
      <w:r w:rsidR="002162B9">
        <w:rPr>
          <w:b/>
          <w:sz w:val="28"/>
          <w:szCs w:val="28"/>
        </w:rPr>
        <w:t>оценки качества</w:t>
      </w:r>
    </w:p>
    <w:p w:rsidR="00A24B89" w:rsidRDefault="00A24B89" w:rsidP="00861625">
      <w:pPr>
        <w:ind w:firstLine="709"/>
        <w:jc w:val="both"/>
        <w:rPr>
          <w:sz w:val="28"/>
          <w:szCs w:val="28"/>
        </w:rPr>
      </w:pPr>
    </w:p>
    <w:p w:rsidR="00A24B89" w:rsidRDefault="00A24B89" w:rsidP="00861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Независимая оценка качества проводится по критериям</w:t>
      </w:r>
      <w:r w:rsidR="00B93054">
        <w:rPr>
          <w:sz w:val="28"/>
          <w:szCs w:val="28"/>
        </w:rPr>
        <w:t xml:space="preserve">, утвержденным </w:t>
      </w:r>
      <w:r w:rsidR="00D06939">
        <w:rPr>
          <w:sz w:val="28"/>
          <w:szCs w:val="28"/>
        </w:rPr>
        <w:t>Общественным советом</w:t>
      </w:r>
      <w:r>
        <w:rPr>
          <w:sz w:val="28"/>
          <w:szCs w:val="28"/>
        </w:rPr>
        <w:t>.</w:t>
      </w:r>
    </w:p>
    <w:p w:rsidR="00EC7CD7" w:rsidRDefault="00EC7CD7" w:rsidP="00861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E00853">
        <w:rPr>
          <w:sz w:val="28"/>
          <w:szCs w:val="28"/>
        </w:rPr>
        <w:t xml:space="preserve">(перечень) </w:t>
      </w:r>
      <w:r>
        <w:rPr>
          <w:sz w:val="28"/>
          <w:szCs w:val="28"/>
        </w:rPr>
        <w:t xml:space="preserve">критериев определяется Общественным советом в зависимости от типа учреждения, подлежащего независимой оценке качества. </w:t>
      </w:r>
    </w:p>
    <w:p w:rsidR="006A4311" w:rsidRPr="006A2824" w:rsidRDefault="006A4311" w:rsidP="008616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таким </w:t>
      </w:r>
      <w:r w:rsidRPr="006A2824">
        <w:rPr>
          <w:sz w:val="28"/>
          <w:szCs w:val="28"/>
        </w:rPr>
        <w:t>критериям</w:t>
      </w:r>
      <w:r w:rsidR="002A3289">
        <w:rPr>
          <w:sz w:val="28"/>
          <w:szCs w:val="28"/>
        </w:rPr>
        <w:t xml:space="preserve"> </w:t>
      </w:r>
      <w:r>
        <w:rPr>
          <w:sz w:val="28"/>
          <w:szCs w:val="28"/>
        </w:rPr>
        <w:t>относятся</w:t>
      </w:r>
      <w:r w:rsidRPr="006A2824">
        <w:rPr>
          <w:sz w:val="28"/>
          <w:szCs w:val="28"/>
        </w:rPr>
        <w:t>:</w:t>
      </w:r>
    </w:p>
    <w:p w:rsidR="006A4311" w:rsidRPr="006A2824" w:rsidRDefault="006A4311" w:rsidP="00861625">
      <w:pPr>
        <w:ind w:firstLine="708"/>
        <w:jc w:val="both"/>
        <w:rPr>
          <w:bCs/>
          <w:sz w:val="28"/>
          <w:szCs w:val="28"/>
        </w:rPr>
      </w:pPr>
      <w:r w:rsidRPr="006A2824">
        <w:rPr>
          <w:bCs/>
          <w:sz w:val="28"/>
          <w:szCs w:val="28"/>
        </w:rPr>
        <w:t>информация об учреждении (доступность, достоверность, наличие сайта - информативность, структура и навигация, контент, внешний вид, функциональность, обновление информации)</w:t>
      </w:r>
      <w:r>
        <w:rPr>
          <w:bCs/>
          <w:sz w:val="28"/>
          <w:szCs w:val="28"/>
        </w:rPr>
        <w:t>;</w:t>
      </w:r>
    </w:p>
    <w:p w:rsidR="006A4311" w:rsidRPr="006A2824" w:rsidRDefault="006A4311" w:rsidP="00861625">
      <w:pPr>
        <w:ind w:firstLine="708"/>
        <w:jc w:val="both"/>
        <w:rPr>
          <w:bCs/>
          <w:sz w:val="28"/>
          <w:szCs w:val="28"/>
        </w:rPr>
      </w:pPr>
      <w:r w:rsidRPr="006A2824">
        <w:rPr>
          <w:bCs/>
          <w:sz w:val="28"/>
          <w:szCs w:val="28"/>
        </w:rPr>
        <w:t>доля посетителей</w:t>
      </w:r>
      <w:r>
        <w:rPr>
          <w:bCs/>
          <w:sz w:val="28"/>
          <w:szCs w:val="28"/>
        </w:rPr>
        <w:t>,</w:t>
      </w:r>
      <w:r w:rsidRPr="006A2824">
        <w:rPr>
          <w:bCs/>
          <w:sz w:val="28"/>
          <w:szCs w:val="28"/>
        </w:rPr>
        <w:t xml:space="preserve"> удовлетворенных качеством и доступностью услуг, от числа опрошенных п</w:t>
      </w:r>
      <w:r>
        <w:rPr>
          <w:bCs/>
          <w:sz w:val="28"/>
          <w:szCs w:val="28"/>
        </w:rPr>
        <w:t xml:space="preserve">осетителей (количество положительных </w:t>
      </w:r>
      <w:r w:rsidRPr="006A2824">
        <w:rPr>
          <w:bCs/>
          <w:sz w:val="28"/>
          <w:szCs w:val="28"/>
        </w:rPr>
        <w:t>отзывов/кол-во опрошенных)</w:t>
      </w:r>
      <w:r>
        <w:rPr>
          <w:bCs/>
          <w:sz w:val="28"/>
          <w:szCs w:val="28"/>
        </w:rPr>
        <w:t>;</w:t>
      </w:r>
    </w:p>
    <w:p w:rsidR="006A4311" w:rsidRPr="006A2824" w:rsidRDefault="006A4311" w:rsidP="00861625">
      <w:pPr>
        <w:ind w:firstLine="708"/>
        <w:jc w:val="both"/>
        <w:rPr>
          <w:bCs/>
          <w:sz w:val="28"/>
          <w:szCs w:val="28"/>
        </w:rPr>
      </w:pPr>
      <w:r w:rsidRPr="006A2824">
        <w:rPr>
          <w:bCs/>
          <w:sz w:val="28"/>
          <w:szCs w:val="28"/>
        </w:rPr>
        <w:t>отсутствие обоснованных жалоб от посетителей (отсутствие жалоб в адрес вышестоящей организации)</w:t>
      </w:r>
      <w:r>
        <w:rPr>
          <w:bCs/>
          <w:sz w:val="28"/>
          <w:szCs w:val="28"/>
        </w:rPr>
        <w:t>;</w:t>
      </w:r>
    </w:p>
    <w:p w:rsidR="006A4311" w:rsidRPr="006A2824" w:rsidRDefault="006A4311" w:rsidP="00861625">
      <w:pPr>
        <w:ind w:firstLine="708"/>
        <w:jc w:val="both"/>
        <w:rPr>
          <w:bCs/>
          <w:sz w:val="28"/>
          <w:szCs w:val="28"/>
        </w:rPr>
      </w:pPr>
      <w:r w:rsidRPr="006A2824">
        <w:rPr>
          <w:bCs/>
          <w:sz w:val="28"/>
          <w:szCs w:val="28"/>
        </w:rPr>
        <w:lastRenderedPageBreak/>
        <w:t xml:space="preserve">выполнение </w:t>
      </w:r>
      <w:r>
        <w:rPr>
          <w:bCs/>
          <w:sz w:val="28"/>
          <w:szCs w:val="28"/>
        </w:rPr>
        <w:t xml:space="preserve">муниципального </w:t>
      </w:r>
      <w:r w:rsidRPr="006A2824">
        <w:rPr>
          <w:bCs/>
          <w:sz w:val="28"/>
          <w:szCs w:val="28"/>
        </w:rPr>
        <w:t>задания по объемным показателям (отчеты учреждений)</w:t>
      </w:r>
      <w:r>
        <w:rPr>
          <w:bCs/>
          <w:sz w:val="28"/>
          <w:szCs w:val="28"/>
        </w:rPr>
        <w:t>;</w:t>
      </w:r>
    </w:p>
    <w:p w:rsidR="006A4311" w:rsidRDefault="006A4311" w:rsidP="00861625">
      <w:pPr>
        <w:ind w:firstLine="708"/>
        <w:jc w:val="both"/>
        <w:rPr>
          <w:bCs/>
          <w:color w:val="000000"/>
          <w:sz w:val="28"/>
          <w:szCs w:val="28"/>
        </w:rPr>
      </w:pPr>
      <w:r w:rsidRPr="006A2824">
        <w:rPr>
          <w:bCs/>
          <w:color w:val="000000"/>
          <w:sz w:val="28"/>
          <w:szCs w:val="28"/>
        </w:rPr>
        <w:t>доступность для граждан с ограниченными во</w:t>
      </w:r>
      <w:r w:rsidR="00C73939">
        <w:rPr>
          <w:bCs/>
          <w:color w:val="000000"/>
          <w:sz w:val="28"/>
          <w:szCs w:val="28"/>
        </w:rPr>
        <w:t>зможностями здоровья.</w:t>
      </w:r>
    </w:p>
    <w:p w:rsidR="00861625" w:rsidRDefault="002A3289" w:rsidP="0086162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3.2. Указанные в п. 3.1 критерии раскрываются посредством показателей, характеризующих качество работы муниципальных учреждений</w:t>
      </w:r>
      <w:r w:rsidR="00861625">
        <w:rPr>
          <w:bCs/>
          <w:color w:val="000000"/>
          <w:sz w:val="28"/>
          <w:szCs w:val="28"/>
        </w:rPr>
        <w:t xml:space="preserve"> (приложение к настоящему Положению).</w:t>
      </w:r>
    </w:p>
    <w:p w:rsidR="00960A0A" w:rsidRDefault="00945899" w:rsidP="00861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A3289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D06939">
        <w:rPr>
          <w:sz w:val="28"/>
          <w:szCs w:val="28"/>
        </w:rPr>
        <w:t xml:space="preserve">При проведении независимой оценки качества </w:t>
      </w:r>
      <w:r w:rsidR="00B93054">
        <w:rPr>
          <w:sz w:val="28"/>
          <w:szCs w:val="28"/>
        </w:rPr>
        <w:t xml:space="preserve">Общественный совет может использовать следующие </w:t>
      </w:r>
      <w:r w:rsidR="00B93054" w:rsidRPr="00D06939">
        <w:rPr>
          <w:sz w:val="28"/>
          <w:szCs w:val="28"/>
        </w:rPr>
        <w:t>м</w:t>
      </w:r>
      <w:r w:rsidRPr="00D06939">
        <w:rPr>
          <w:sz w:val="28"/>
          <w:szCs w:val="28"/>
        </w:rPr>
        <w:t>етоды оценки:</w:t>
      </w:r>
    </w:p>
    <w:p w:rsidR="00B93054" w:rsidRDefault="00B93054" w:rsidP="00861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документов, информации, представленной учреждениями для проведения </w:t>
      </w:r>
      <w:r w:rsidR="00D06939">
        <w:rPr>
          <w:sz w:val="28"/>
          <w:szCs w:val="28"/>
        </w:rPr>
        <w:t xml:space="preserve">независимой </w:t>
      </w:r>
      <w:r>
        <w:rPr>
          <w:sz w:val="28"/>
          <w:szCs w:val="28"/>
        </w:rPr>
        <w:t>оценки качества</w:t>
      </w:r>
      <w:r w:rsidR="008408EB">
        <w:rPr>
          <w:sz w:val="28"/>
          <w:szCs w:val="28"/>
        </w:rPr>
        <w:t>;</w:t>
      </w:r>
    </w:p>
    <w:p w:rsidR="00052522" w:rsidRDefault="00052522" w:rsidP="00861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нормативно-правовых актов учреждений;</w:t>
      </w:r>
    </w:p>
    <w:p w:rsidR="00310E32" w:rsidRDefault="00310E32" w:rsidP="00861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B1447">
        <w:rPr>
          <w:sz w:val="28"/>
          <w:szCs w:val="28"/>
        </w:rPr>
        <w:t xml:space="preserve">нализ </w:t>
      </w:r>
      <w:r w:rsidR="00A61C58">
        <w:rPr>
          <w:sz w:val="28"/>
          <w:szCs w:val="28"/>
        </w:rPr>
        <w:t>статистической информации Управления и учреждений</w:t>
      </w:r>
      <w:r>
        <w:rPr>
          <w:sz w:val="28"/>
          <w:szCs w:val="28"/>
        </w:rPr>
        <w:t>;</w:t>
      </w:r>
    </w:p>
    <w:p w:rsidR="008408EB" w:rsidRDefault="00A61C58" w:rsidP="00861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анкетный опрос</w:t>
      </w:r>
      <w:r w:rsidR="00D06939">
        <w:rPr>
          <w:sz w:val="28"/>
          <w:szCs w:val="28"/>
        </w:rPr>
        <w:t>.</w:t>
      </w:r>
    </w:p>
    <w:p w:rsidR="00945899" w:rsidRDefault="00945899" w:rsidP="00861625">
      <w:pPr>
        <w:ind w:firstLine="709"/>
        <w:jc w:val="both"/>
        <w:rPr>
          <w:sz w:val="28"/>
          <w:szCs w:val="28"/>
        </w:rPr>
      </w:pPr>
    </w:p>
    <w:p w:rsidR="00945899" w:rsidRPr="00945899" w:rsidRDefault="00945899" w:rsidP="00861625">
      <w:pPr>
        <w:jc w:val="both"/>
        <w:rPr>
          <w:b/>
          <w:sz w:val="28"/>
          <w:szCs w:val="28"/>
        </w:rPr>
      </w:pPr>
      <w:r w:rsidRPr="00945899">
        <w:rPr>
          <w:b/>
          <w:sz w:val="28"/>
          <w:szCs w:val="28"/>
          <w:lang w:val="en-US"/>
        </w:rPr>
        <w:t>IV</w:t>
      </w:r>
      <w:r w:rsidR="00C70DED">
        <w:rPr>
          <w:b/>
          <w:sz w:val="28"/>
          <w:szCs w:val="28"/>
        </w:rPr>
        <w:t>. Применение р</w:t>
      </w:r>
      <w:r w:rsidRPr="00945899">
        <w:rPr>
          <w:b/>
          <w:sz w:val="28"/>
          <w:szCs w:val="28"/>
        </w:rPr>
        <w:t>езультат</w:t>
      </w:r>
      <w:r w:rsidR="00C70DED">
        <w:rPr>
          <w:b/>
          <w:sz w:val="28"/>
          <w:szCs w:val="28"/>
        </w:rPr>
        <w:t>ов</w:t>
      </w:r>
      <w:r w:rsidRPr="00945899">
        <w:rPr>
          <w:b/>
          <w:sz w:val="28"/>
          <w:szCs w:val="28"/>
        </w:rPr>
        <w:t xml:space="preserve"> независимой оценки качества</w:t>
      </w:r>
    </w:p>
    <w:p w:rsidR="00CD3F18" w:rsidRDefault="00CD3F18" w:rsidP="00861625">
      <w:pPr>
        <w:ind w:firstLine="709"/>
        <w:jc w:val="both"/>
        <w:rPr>
          <w:i/>
          <w:sz w:val="28"/>
          <w:szCs w:val="28"/>
        </w:rPr>
      </w:pPr>
    </w:p>
    <w:p w:rsidR="007674CE" w:rsidRPr="00C70DED" w:rsidRDefault="007674CE" w:rsidP="00861625">
      <w:pPr>
        <w:ind w:firstLine="709"/>
        <w:jc w:val="both"/>
        <w:rPr>
          <w:sz w:val="28"/>
          <w:szCs w:val="28"/>
        </w:rPr>
      </w:pPr>
      <w:r w:rsidRPr="00C70DED">
        <w:rPr>
          <w:sz w:val="28"/>
          <w:szCs w:val="28"/>
        </w:rPr>
        <w:t xml:space="preserve">Внедрение </w:t>
      </w:r>
      <w:r w:rsidR="00C70DED">
        <w:rPr>
          <w:sz w:val="28"/>
          <w:szCs w:val="28"/>
        </w:rPr>
        <w:t xml:space="preserve">независимой оценки качества </w:t>
      </w:r>
      <w:r w:rsidRPr="00C70DED">
        <w:rPr>
          <w:sz w:val="28"/>
          <w:szCs w:val="28"/>
        </w:rPr>
        <w:t>позвол</w:t>
      </w:r>
      <w:r w:rsidR="002162B9" w:rsidRPr="00C70DED">
        <w:rPr>
          <w:sz w:val="28"/>
          <w:szCs w:val="28"/>
        </w:rPr>
        <w:t>и</w:t>
      </w:r>
      <w:r w:rsidRPr="00C70DED">
        <w:rPr>
          <w:sz w:val="28"/>
          <w:szCs w:val="28"/>
        </w:rPr>
        <w:t>т:</w:t>
      </w:r>
    </w:p>
    <w:p w:rsidR="00D06939" w:rsidRDefault="007674CE" w:rsidP="00861625">
      <w:pPr>
        <w:ind w:firstLine="709"/>
        <w:jc w:val="both"/>
        <w:rPr>
          <w:sz w:val="28"/>
          <w:szCs w:val="28"/>
        </w:rPr>
      </w:pPr>
      <w:r w:rsidRPr="00C70DED">
        <w:rPr>
          <w:sz w:val="28"/>
          <w:szCs w:val="28"/>
        </w:rPr>
        <w:t>обеспечить открытость и доступность информац</w:t>
      </w:r>
      <w:r w:rsidR="00D06939">
        <w:rPr>
          <w:sz w:val="28"/>
          <w:szCs w:val="28"/>
        </w:rPr>
        <w:t>ии о качестве работы учреждений;</w:t>
      </w:r>
    </w:p>
    <w:p w:rsidR="008E1DA1" w:rsidRDefault="007674CE" w:rsidP="00861625">
      <w:pPr>
        <w:ind w:firstLine="709"/>
        <w:jc w:val="both"/>
        <w:rPr>
          <w:sz w:val="28"/>
          <w:szCs w:val="28"/>
        </w:rPr>
      </w:pPr>
      <w:r w:rsidRPr="00C70DED">
        <w:rPr>
          <w:sz w:val="28"/>
          <w:szCs w:val="28"/>
        </w:rPr>
        <w:t>определять результ</w:t>
      </w:r>
      <w:r w:rsidR="008E1DA1">
        <w:rPr>
          <w:sz w:val="28"/>
          <w:szCs w:val="28"/>
        </w:rPr>
        <w:t>ативность деятельности учреждений</w:t>
      </w:r>
      <w:r w:rsidRPr="00C70DED">
        <w:rPr>
          <w:sz w:val="28"/>
          <w:szCs w:val="28"/>
        </w:rPr>
        <w:t xml:space="preserve"> </w:t>
      </w:r>
      <w:r w:rsidR="00CE4F6B">
        <w:rPr>
          <w:sz w:val="28"/>
          <w:szCs w:val="28"/>
        </w:rPr>
        <w:br/>
      </w:r>
      <w:r w:rsidRPr="00C70DED">
        <w:rPr>
          <w:sz w:val="28"/>
          <w:szCs w:val="28"/>
        </w:rPr>
        <w:t xml:space="preserve">и принимать своевременные меры по повышению эффективности </w:t>
      </w:r>
      <w:r w:rsidR="00CE4F6B">
        <w:rPr>
          <w:sz w:val="28"/>
          <w:szCs w:val="28"/>
        </w:rPr>
        <w:br/>
      </w:r>
      <w:r w:rsidRPr="00C70DED">
        <w:rPr>
          <w:sz w:val="28"/>
          <w:szCs w:val="28"/>
        </w:rPr>
        <w:t>или по оп</w:t>
      </w:r>
      <w:r w:rsidR="008E1DA1">
        <w:rPr>
          <w:sz w:val="28"/>
          <w:szCs w:val="28"/>
        </w:rPr>
        <w:t>тимизации деятельности учреждений</w:t>
      </w:r>
      <w:r w:rsidRPr="00C70DED">
        <w:rPr>
          <w:sz w:val="28"/>
          <w:szCs w:val="28"/>
        </w:rPr>
        <w:t xml:space="preserve"> с учетом </w:t>
      </w:r>
      <w:r w:rsidR="00CE4F6B">
        <w:rPr>
          <w:sz w:val="28"/>
          <w:szCs w:val="28"/>
        </w:rPr>
        <w:t>результат</w:t>
      </w:r>
      <w:r w:rsidR="008E1DA1">
        <w:rPr>
          <w:sz w:val="28"/>
          <w:szCs w:val="28"/>
        </w:rPr>
        <w:t>ов</w:t>
      </w:r>
      <w:r w:rsidR="00CE4F6B">
        <w:rPr>
          <w:sz w:val="28"/>
          <w:szCs w:val="28"/>
        </w:rPr>
        <w:t xml:space="preserve"> </w:t>
      </w:r>
      <w:r w:rsidRPr="00C70DED">
        <w:rPr>
          <w:sz w:val="28"/>
          <w:szCs w:val="28"/>
        </w:rPr>
        <w:t>проведенной независимой оценки качества;</w:t>
      </w:r>
      <w:r w:rsidR="00CE4F6B" w:rsidRPr="00CE4F6B">
        <w:rPr>
          <w:sz w:val="28"/>
          <w:szCs w:val="28"/>
        </w:rPr>
        <w:t xml:space="preserve"> </w:t>
      </w:r>
    </w:p>
    <w:p w:rsidR="00CE4F6B" w:rsidRPr="00C70DED" w:rsidRDefault="00CE4F6B" w:rsidP="00861625">
      <w:pPr>
        <w:ind w:firstLine="709"/>
        <w:jc w:val="both"/>
        <w:rPr>
          <w:sz w:val="28"/>
          <w:szCs w:val="28"/>
        </w:rPr>
      </w:pPr>
      <w:r w:rsidRPr="00C70DED">
        <w:rPr>
          <w:sz w:val="28"/>
          <w:szCs w:val="28"/>
        </w:rPr>
        <w:t>формирова</w:t>
      </w:r>
      <w:r w:rsidR="008E1DA1">
        <w:rPr>
          <w:sz w:val="28"/>
          <w:szCs w:val="28"/>
        </w:rPr>
        <w:t>ть</w:t>
      </w:r>
      <w:r w:rsidRPr="00C70DED">
        <w:rPr>
          <w:sz w:val="28"/>
          <w:szCs w:val="28"/>
        </w:rPr>
        <w:t xml:space="preserve"> рейтинг </w:t>
      </w:r>
      <w:r w:rsidR="008E1DA1">
        <w:rPr>
          <w:sz w:val="28"/>
          <w:szCs w:val="28"/>
        </w:rPr>
        <w:t>учреждений на основании результатов независимой оценки качества</w:t>
      </w:r>
      <w:r w:rsidRPr="00C70DED">
        <w:rPr>
          <w:sz w:val="28"/>
          <w:szCs w:val="28"/>
        </w:rPr>
        <w:t>;</w:t>
      </w:r>
    </w:p>
    <w:p w:rsidR="007674CE" w:rsidRDefault="007674CE" w:rsidP="00861625">
      <w:pPr>
        <w:ind w:firstLine="709"/>
        <w:jc w:val="both"/>
        <w:rPr>
          <w:sz w:val="28"/>
          <w:szCs w:val="28"/>
        </w:rPr>
      </w:pPr>
      <w:r w:rsidRPr="00C70DED">
        <w:rPr>
          <w:sz w:val="28"/>
          <w:szCs w:val="28"/>
        </w:rPr>
        <w:t xml:space="preserve">объективно и своевременно выявлять негативные факторы, влияющие на качество </w:t>
      </w:r>
      <w:r w:rsidR="00C70DED" w:rsidRPr="00C70DED">
        <w:rPr>
          <w:sz w:val="28"/>
          <w:szCs w:val="28"/>
        </w:rPr>
        <w:t>оказания услуг</w:t>
      </w:r>
      <w:r w:rsidR="00310DA2">
        <w:rPr>
          <w:sz w:val="28"/>
          <w:szCs w:val="28"/>
        </w:rPr>
        <w:t xml:space="preserve"> в сфере культуры</w:t>
      </w:r>
      <w:r w:rsidRPr="00C70DED">
        <w:rPr>
          <w:sz w:val="28"/>
          <w:szCs w:val="28"/>
        </w:rPr>
        <w:t>, и устранять причины низкого качества</w:t>
      </w:r>
      <w:r w:rsidR="00310DA2">
        <w:rPr>
          <w:sz w:val="28"/>
          <w:szCs w:val="28"/>
        </w:rPr>
        <w:t xml:space="preserve"> их</w:t>
      </w:r>
      <w:r w:rsidRPr="00C70DED">
        <w:rPr>
          <w:sz w:val="28"/>
          <w:szCs w:val="28"/>
        </w:rPr>
        <w:t xml:space="preserve"> </w:t>
      </w:r>
      <w:r w:rsidR="00C70DED" w:rsidRPr="00C70DED">
        <w:rPr>
          <w:sz w:val="28"/>
          <w:szCs w:val="28"/>
        </w:rPr>
        <w:t>предоставления</w:t>
      </w:r>
      <w:r w:rsidRPr="00C70DED">
        <w:rPr>
          <w:sz w:val="28"/>
          <w:szCs w:val="28"/>
        </w:rPr>
        <w:t>.</w:t>
      </w:r>
    </w:p>
    <w:p w:rsidR="00861625" w:rsidRDefault="00861625" w:rsidP="00861625">
      <w:pPr>
        <w:ind w:firstLine="709"/>
        <w:jc w:val="both"/>
        <w:rPr>
          <w:sz w:val="28"/>
          <w:szCs w:val="28"/>
        </w:rPr>
      </w:pPr>
    </w:p>
    <w:p w:rsidR="00861625" w:rsidRDefault="00861625" w:rsidP="0086162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Порядок формирования рейтингов</w:t>
      </w:r>
    </w:p>
    <w:p w:rsidR="00861625" w:rsidRDefault="00861625" w:rsidP="00861625">
      <w:pPr>
        <w:jc w:val="both"/>
        <w:rPr>
          <w:b/>
          <w:sz w:val="28"/>
          <w:szCs w:val="28"/>
        </w:rPr>
      </w:pPr>
    </w:p>
    <w:p w:rsidR="00861625" w:rsidRDefault="00861625" w:rsidP="008616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Рейтинги муниципальных учреждений культуры формируются на основании итогового оценочного балла – суммы оценочных баллов, набранных по каждому из критериев.</w:t>
      </w:r>
    </w:p>
    <w:p w:rsidR="00861625" w:rsidRDefault="00861625" w:rsidP="008616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 Каждому учреждению присваивается порядковый номер по мере уменьшения значения итогового оценочного балла. Учреждению, получившему наивысший итоговый оценочный балл, присваивается 1-ый номер.</w:t>
      </w:r>
    </w:p>
    <w:p w:rsidR="00861625" w:rsidRPr="00861625" w:rsidRDefault="00861625" w:rsidP="00861625">
      <w:pPr>
        <w:ind w:firstLine="708"/>
        <w:jc w:val="both"/>
        <w:rPr>
          <w:sz w:val="28"/>
          <w:szCs w:val="28"/>
        </w:rPr>
      </w:pPr>
    </w:p>
    <w:p w:rsidR="007674CE" w:rsidRPr="00C70DED" w:rsidRDefault="007674CE" w:rsidP="00861625">
      <w:pPr>
        <w:ind w:firstLine="709"/>
        <w:jc w:val="both"/>
        <w:rPr>
          <w:sz w:val="28"/>
          <w:szCs w:val="28"/>
        </w:rPr>
      </w:pPr>
    </w:p>
    <w:p w:rsidR="00CD3F18" w:rsidRPr="00C70DED" w:rsidRDefault="00CD3F18" w:rsidP="00861625">
      <w:pPr>
        <w:ind w:firstLine="709"/>
        <w:jc w:val="both"/>
        <w:rPr>
          <w:sz w:val="28"/>
          <w:szCs w:val="28"/>
        </w:rPr>
      </w:pPr>
    </w:p>
    <w:sectPr w:rsidR="00CD3F18" w:rsidRPr="00C70DED" w:rsidSect="00E977F5">
      <w:headerReference w:type="default" r:id="rId12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8B0" w:rsidRDefault="00C978B0" w:rsidP="00E977F5">
      <w:r>
        <w:separator/>
      </w:r>
    </w:p>
  </w:endnote>
  <w:endnote w:type="continuationSeparator" w:id="1">
    <w:p w:rsidR="00C978B0" w:rsidRDefault="00C978B0" w:rsidP="00E97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8B0" w:rsidRDefault="00C978B0" w:rsidP="00E977F5">
      <w:r>
        <w:separator/>
      </w:r>
    </w:p>
  </w:footnote>
  <w:footnote w:type="continuationSeparator" w:id="1">
    <w:p w:rsidR="00C978B0" w:rsidRDefault="00C978B0" w:rsidP="00E97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F5" w:rsidRPr="00E977F5" w:rsidRDefault="0029332B">
    <w:pPr>
      <w:pStyle w:val="a4"/>
      <w:jc w:val="right"/>
      <w:rPr>
        <w:sz w:val="28"/>
        <w:szCs w:val="28"/>
      </w:rPr>
    </w:pPr>
    <w:r w:rsidRPr="00E977F5">
      <w:rPr>
        <w:sz w:val="28"/>
        <w:szCs w:val="28"/>
      </w:rPr>
      <w:fldChar w:fldCharType="begin"/>
    </w:r>
    <w:r w:rsidR="00E977F5" w:rsidRPr="00E977F5">
      <w:rPr>
        <w:sz w:val="28"/>
        <w:szCs w:val="28"/>
      </w:rPr>
      <w:instrText>PAGE   \* MERGEFORMAT</w:instrText>
    </w:r>
    <w:r w:rsidRPr="00E977F5">
      <w:rPr>
        <w:sz w:val="28"/>
        <w:szCs w:val="28"/>
      </w:rPr>
      <w:fldChar w:fldCharType="separate"/>
    </w:r>
    <w:r w:rsidR="00B9695F">
      <w:rPr>
        <w:noProof/>
        <w:sz w:val="28"/>
        <w:szCs w:val="28"/>
      </w:rPr>
      <w:t>4</w:t>
    </w:r>
    <w:r w:rsidRPr="00E977F5">
      <w:rPr>
        <w:sz w:val="28"/>
        <w:szCs w:val="28"/>
      </w:rPr>
      <w:fldChar w:fldCharType="end"/>
    </w:r>
  </w:p>
  <w:p w:rsidR="00E977F5" w:rsidRDefault="00E977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75A1"/>
    <w:multiLevelType w:val="singleLevel"/>
    <w:tmpl w:val="E0FCC2C8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327F6D3A"/>
    <w:multiLevelType w:val="singleLevel"/>
    <w:tmpl w:val="E0FCC2C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">
    <w:nsid w:val="52F7167F"/>
    <w:multiLevelType w:val="hybridMultilevel"/>
    <w:tmpl w:val="5DF4BA66"/>
    <w:lvl w:ilvl="0" w:tplc="04190011">
      <w:start w:val="2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6B8A5430"/>
    <w:multiLevelType w:val="singleLevel"/>
    <w:tmpl w:val="E0FCC2C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2C0"/>
    <w:rsid w:val="000001F7"/>
    <w:rsid w:val="0005002F"/>
    <w:rsid w:val="00050A26"/>
    <w:rsid w:val="00052522"/>
    <w:rsid w:val="000544C1"/>
    <w:rsid w:val="00057510"/>
    <w:rsid w:val="00064485"/>
    <w:rsid w:val="00066849"/>
    <w:rsid w:val="000675C1"/>
    <w:rsid w:val="00071017"/>
    <w:rsid w:val="00085DDE"/>
    <w:rsid w:val="000A4194"/>
    <w:rsid w:val="000B3576"/>
    <w:rsid w:val="000B43D3"/>
    <w:rsid w:val="000C09C4"/>
    <w:rsid w:val="000C10F8"/>
    <w:rsid w:val="000C69C7"/>
    <w:rsid w:val="000D3DDF"/>
    <w:rsid w:val="000F2587"/>
    <w:rsid w:val="000F55B1"/>
    <w:rsid w:val="001063C1"/>
    <w:rsid w:val="00106C90"/>
    <w:rsid w:val="00107FDA"/>
    <w:rsid w:val="00115F29"/>
    <w:rsid w:val="00117591"/>
    <w:rsid w:val="00117E26"/>
    <w:rsid w:val="001211D4"/>
    <w:rsid w:val="00137041"/>
    <w:rsid w:val="00162D81"/>
    <w:rsid w:val="001653C0"/>
    <w:rsid w:val="001917EE"/>
    <w:rsid w:val="001B06BA"/>
    <w:rsid w:val="001B6F60"/>
    <w:rsid w:val="001C0521"/>
    <w:rsid w:val="001C073E"/>
    <w:rsid w:val="001C2DE5"/>
    <w:rsid w:val="001F0D12"/>
    <w:rsid w:val="001F4AE9"/>
    <w:rsid w:val="00205417"/>
    <w:rsid w:val="00207D18"/>
    <w:rsid w:val="002119B1"/>
    <w:rsid w:val="002162B9"/>
    <w:rsid w:val="002221AF"/>
    <w:rsid w:val="0023436F"/>
    <w:rsid w:val="00240E88"/>
    <w:rsid w:val="002648F6"/>
    <w:rsid w:val="00265637"/>
    <w:rsid w:val="002722F9"/>
    <w:rsid w:val="00276D24"/>
    <w:rsid w:val="00280BF3"/>
    <w:rsid w:val="0029332B"/>
    <w:rsid w:val="00294860"/>
    <w:rsid w:val="00294CAB"/>
    <w:rsid w:val="002A2BFD"/>
    <w:rsid w:val="002A3289"/>
    <w:rsid w:val="002C08E1"/>
    <w:rsid w:val="002D4BCB"/>
    <w:rsid w:val="002D5CE2"/>
    <w:rsid w:val="002E4A19"/>
    <w:rsid w:val="002E7D50"/>
    <w:rsid w:val="00310DA2"/>
    <w:rsid w:val="00310E32"/>
    <w:rsid w:val="0031626F"/>
    <w:rsid w:val="0032048D"/>
    <w:rsid w:val="0033753F"/>
    <w:rsid w:val="00341138"/>
    <w:rsid w:val="0034661E"/>
    <w:rsid w:val="00352482"/>
    <w:rsid w:val="00367958"/>
    <w:rsid w:val="003708E1"/>
    <w:rsid w:val="00383A7A"/>
    <w:rsid w:val="00384BFB"/>
    <w:rsid w:val="00384FE1"/>
    <w:rsid w:val="003C5556"/>
    <w:rsid w:val="003C758F"/>
    <w:rsid w:val="003D04E8"/>
    <w:rsid w:val="00401189"/>
    <w:rsid w:val="004020AC"/>
    <w:rsid w:val="00406232"/>
    <w:rsid w:val="0041561F"/>
    <w:rsid w:val="0042421C"/>
    <w:rsid w:val="00424C0B"/>
    <w:rsid w:val="0043408E"/>
    <w:rsid w:val="00446981"/>
    <w:rsid w:val="004865DA"/>
    <w:rsid w:val="004934FF"/>
    <w:rsid w:val="004C44B9"/>
    <w:rsid w:val="004F1CDC"/>
    <w:rsid w:val="005014E1"/>
    <w:rsid w:val="0051244D"/>
    <w:rsid w:val="00515477"/>
    <w:rsid w:val="005216D6"/>
    <w:rsid w:val="005223CB"/>
    <w:rsid w:val="00523ADD"/>
    <w:rsid w:val="00525C2D"/>
    <w:rsid w:val="005461CB"/>
    <w:rsid w:val="00556372"/>
    <w:rsid w:val="005578CC"/>
    <w:rsid w:val="00586671"/>
    <w:rsid w:val="005B158F"/>
    <w:rsid w:val="005B1BF5"/>
    <w:rsid w:val="005B21EF"/>
    <w:rsid w:val="005E1F54"/>
    <w:rsid w:val="005E56E7"/>
    <w:rsid w:val="00601D47"/>
    <w:rsid w:val="00604104"/>
    <w:rsid w:val="00615A68"/>
    <w:rsid w:val="00624C33"/>
    <w:rsid w:val="00637899"/>
    <w:rsid w:val="00675770"/>
    <w:rsid w:val="00685912"/>
    <w:rsid w:val="00687862"/>
    <w:rsid w:val="006A4311"/>
    <w:rsid w:val="006B1330"/>
    <w:rsid w:val="006D62BB"/>
    <w:rsid w:val="006E5FA4"/>
    <w:rsid w:val="00701257"/>
    <w:rsid w:val="007018D5"/>
    <w:rsid w:val="0070544A"/>
    <w:rsid w:val="007148E2"/>
    <w:rsid w:val="00714F71"/>
    <w:rsid w:val="007234F4"/>
    <w:rsid w:val="00726D70"/>
    <w:rsid w:val="00754029"/>
    <w:rsid w:val="007674CE"/>
    <w:rsid w:val="007A11DF"/>
    <w:rsid w:val="007A1AE0"/>
    <w:rsid w:val="007B5B99"/>
    <w:rsid w:val="007C611D"/>
    <w:rsid w:val="007C7431"/>
    <w:rsid w:val="007F6D73"/>
    <w:rsid w:val="00805844"/>
    <w:rsid w:val="008118F9"/>
    <w:rsid w:val="008122D1"/>
    <w:rsid w:val="008408EB"/>
    <w:rsid w:val="00847B4D"/>
    <w:rsid w:val="008567E5"/>
    <w:rsid w:val="00857034"/>
    <w:rsid w:val="00861625"/>
    <w:rsid w:val="00862873"/>
    <w:rsid w:val="00865232"/>
    <w:rsid w:val="0088354D"/>
    <w:rsid w:val="00892992"/>
    <w:rsid w:val="0089498E"/>
    <w:rsid w:val="008A68CA"/>
    <w:rsid w:val="008C4A58"/>
    <w:rsid w:val="008D2520"/>
    <w:rsid w:val="008E1DA1"/>
    <w:rsid w:val="008E58FB"/>
    <w:rsid w:val="008F0DE1"/>
    <w:rsid w:val="008F1B2D"/>
    <w:rsid w:val="008F363B"/>
    <w:rsid w:val="008F792E"/>
    <w:rsid w:val="00912F79"/>
    <w:rsid w:val="0093039A"/>
    <w:rsid w:val="0093269A"/>
    <w:rsid w:val="0094428C"/>
    <w:rsid w:val="00945899"/>
    <w:rsid w:val="00945A0E"/>
    <w:rsid w:val="00960A0A"/>
    <w:rsid w:val="00982A72"/>
    <w:rsid w:val="00996605"/>
    <w:rsid w:val="009D7936"/>
    <w:rsid w:val="009E1BAE"/>
    <w:rsid w:val="009E4AEB"/>
    <w:rsid w:val="009E5F15"/>
    <w:rsid w:val="009F2074"/>
    <w:rsid w:val="009F336B"/>
    <w:rsid w:val="009F6F7F"/>
    <w:rsid w:val="00A13A4E"/>
    <w:rsid w:val="00A208B0"/>
    <w:rsid w:val="00A22FB0"/>
    <w:rsid w:val="00A24B89"/>
    <w:rsid w:val="00A31078"/>
    <w:rsid w:val="00A31E7D"/>
    <w:rsid w:val="00A32AC7"/>
    <w:rsid w:val="00A61C58"/>
    <w:rsid w:val="00AB183A"/>
    <w:rsid w:val="00AB2CF7"/>
    <w:rsid w:val="00AB34C5"/>
    <w:rsid w:val="00AC56C5"/>
    <w:rsid w:val="00AD159E"/>
    <w:rsid w:val="00AD1BD3"/>
    <w:rsid w:val="00AE6C13"/>
    <w:rsid w:val="00AF2092"/>
    <w:rsid w:val="00AF6D12"/>
    <w:rsid w:val="00B02C3C"/>
    <w:rsid w:val="00B11951"/>
    <w:rsid w:val="00B1210D"/>
    <w:rsid w:val="00B30A64"/>
    <w:rsid w:val="00B30DEB"/>
    <w:rsid w:val="00B85FE4"/>
    <w:rsid w:val="00B87458"/>
    <w:rsid w:val="00B93054"/>
    <w:rsid w:val="00B9695F"/>
    <w:rsid w:val="00BA6A9D"/>
    <w:rsid w:val="00BB040F"/>
    <w:rsid w:val="00BB62C0"/>
    <w:rsid w:val="00BD61AA"/>
    <w:rsid w:val="00BE0F76"/>
    <w:rsid w:val="00BE62C0"/>
    <w:rsid w:val="00BE6390"/>
    <w:rsid w:val="00BE6456"/>
    <w:rsid w:val="00C01EFC"/>
    <w:rsid w:val="00C0228B"/>
    <w:rsid w:val="00C2034E"/>
    <w:rsid w:val="00C251B9"/>
    <w:rsid w:val="00C473C3"/>
    <w:rsid w:val="00C524F2"/>
    <w:rsid w:val="00C70CDC"/>
    <w:rsid w:val="00C70DED"/>
    <w:rsid w:val="00C73939"/>
    <w:rsid w:val="00C81070"/>
    <w:rsid w:val="00C8338E"/>
    <w:rsid w:val="00C87C07"/>
    <w:rsid w:val="00C9305C"/>
    <w:rsid w:val="00C94734"/>
    <w:rsid w:val="00C95EAA"/>
    <w:rsid w:val="00C97831"/>
    <w:rsid w:val="00C978B0"/>
    <w:rsid w:val="00CB076E"/>
    <w:rsid w:val="00CC4947"/>
    <w:rsid w:val="00CC7155"/>
    <w:rsid w:val="00CC7E84"/>
    <w:rsid w:val="00CD3F18"/>
    <w:rsid w:val="00CE4F6B"/>
    <w:rsid w:val="00CE619F"/>
    <w:rsid w:val="00CF0594"/>
    <w:rsid w:val="00CF1F52"/>
    <w:rsid w:val="00CF679B"/>
    <w:rsid w:val="00CF6EFB"/>
    <w:rsid w:val="00CF7A35"/>
    <w:rsid w:val="00D00AB0"/>
    <w:rsid w:val="00D06939"/>
    <w:rsid w:val="00D21377"/>
    <w:rsid w:val="00D302D6"/>
    <w:rsid w:val="00D80CA2"/>
    <w:rsid w:val="00D90E3E"/>
    <w:rsid w:val="00DB02B1"/>
    <w:rsid w:val="00DB40F2"/>
    <w:rsid w:val="00DC3125"/>
    <w:rsid w:val="00DD7686"/>
    <w:rsid w:val="00DE15E7"/>
    <w:rsid w:val="00E00853"/>
    <w:rsid w:val="00E07D6D"/>
    <w:rsid w:val="00E1469D"/>
    <w:rsid w:val="00E2222E"/>
    <w:rsid w:val="00E242C2"/>
    <w:rsid w:val="00E25A5F"/>
    <w:rsid w:val="00E412D2"/>
    <w:rsid w:val="00E50840"/>
    <w:rsid w:val="00E65E2B"/>
    <w:rsid w:val="00E75E6B"/>
    <w:rsid w:val="00E967D5"/>
    <w:rsid w:val="00E977F5"/>
    <w:rsid w:val="00EA578C"/>
    <w:rsid w:val="00EA5B0F"/>
    <w:rsid w:val="00EC7A6C"/>
    <w:rsid w:val="00EC7CD7"/>
    <w:rsid w:val="00ED263C"/>
    <w:rsid w:val="00ED5D2C"/>
    <w:rsid w:val="00EE0F40"/>
    <w:rsid w:val="00EE1C12"/>
    <w:rsid w:val="00EE56AE"/>
    <w:rsid w:val="00EE70CE"/>
    <w:rsid w:val="00EF5BF5"/>
    <w:rsid w:val="00F23787"/>
    <w:rsid w:val="00F24254"/>
    <w:rsid w:val="00F37B35"/>
    <w:rsid w:val="00F513B7"/>
    <w:rsid w:val="00F539E0"/>
    <w:rsid w:val="00F619FA"/>
    <w:rsid w:val="00F64275"/>
    <w:rsid w:val="00F741CB"/>
    <w:rsid w:val="00F8621F"/>
    <w:rsid w:val="00FB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0F55B1"/>
    <w:pPr>
      <w:spacing w:after="160" w:line="240" w:lineRule="exact"/>
    </w:pPr>
    <w:rPr>
      <w:sz w:val="20"/>
      <w:szCs w:val="20"/>
    </w:rPr>
  </w:style>
  <w:style w:type="character" w:customStyle="1" w:styleId="a3">
    <w:name w:val="Гипертекстовая ссылка"/>
    <w:uiPriority w:val="99"/>
    <w:rsid w:val="00F8621F"/>
    <w:rPr>
      <w:color w:val="106BBE"/>
    </w:rPr>
  </w:style>
  <w:style w:type="paragraph" w:styleId="a4">
    <w:name w:val="header"/>
    <w:basedOn w:val="a"/>
    <w:link w:val="a5"/>
    <w:uiPriority w:val="99"/>
    <w:unhideWhenUsed/>
    <w:rsid w:val="00E977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977F5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977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977F5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B40F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B40F2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9F3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8E58F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8E58F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615A68"/>
    <w:pPr>
      <w:widowControl w:val="0"/>
      <w:autoSpaceDE w:val="0"/>
      <w:autoSpaceDN w:val="0"/>
      <w:adjustRightInd w:val="0"/>
      <w:spacing w:line="371" w:lineRule="exact"/>
      <w:ind w:firstLine="730"/>
      <w:jc w:val="both"/>
    </w:pPr>
  </w:style>
  <w:style w:type="paragraph" w:customStyle="1" w:styleId="Style10">
    <w:name w:val="Style10"/>
    <w:basedOn w:val="a"/>
    <w:rsid w:val="00615A68"/>
    <w:pPr>
      <w:widowControl w:val="0"/>
      <w:autoSpaceDE w:val="0"/>
      <w:autoSpaceDN w:val="0"/>
      <w:adjustRightInd w:val="0"/>
      <w:spacing w:line="329" w:lineRule="exact"/>
      <w:ind w:firstLine="706"/>
    </w:pPr>
  </w:style>
  <w:style w:type="paragraph" w:customStyle="1" w:styleId="Style15">
    <w:name w:val="Style15"/>
    <w:basedOn w:val="a"/>
    <w:rsid w:val="00615A6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styleId="ab">
    <w:name w:val="footnote text"/>
    <w:basedOn w:val="a"/>
    <w:link w:val="ac"/>
    <w:semiHidden/>
    <w:rsid w:val="00B1210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B1210D"/>
    <w:rPr>
      <w:rFonts w:ascii="Times New Roman" w:eastAsia="Times New Roman" w:hAnsi="Times New Roman"/>
    </w:rPr>
  </w:style>
  <w:style w:type="character" w:styleId="ad">
    <w:name w:val="footnote reference"/>
    <w:semiHidden/>
    <w:rsid w:val="00B121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BB274B2788494DB7CAC698CB7017AA" ma:contentTypeVersion="1" ma:contentTypeDescription="Создание документа." ma:contentTypeScope="" ma:versionID="b079949fdecd4a7b93731db9e8033f4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4A59FBF-CAAD-4C43-BBAA-237030CBB0B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AACD8A6-3901-4C94-8CE2-6C553F3F9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438376-42D6-4AD1-9380-8C3AB2F75E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8ACBF4-174D-40D2-B18A-340C6050171A}">
  <ds:schemaRefs>
    <ds:schemaRef ds:uri="http://schemas.microsoft.com/office/2006/metadata/properties"/>
    <ds:schemaRef ds:uri="6d7c22ec-c6a4-4777-88aa-bc3c76ac660e"/>
  </ds:schemaRefs>
</ds:datastoreItem>
</file>

<file path=customXml/itemProps5.xml><?xml version="1.0" encoding="utf-8"?>
<ds:datastoreItem xmlns:ds="http://schemas.openxmlformats.org/officeDocument/2006/customXml" ds:itemID="{A97180E9-7785-4685-B20D-E14EEBA6E50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независимой оценки качества работы учреждений, оказывающих социальные услуги в сфере социальной защиты населения Республики Марий Эл</vt:lpstr>
    </vt:vector>
  </TitlesOfParts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независимой оценки качества работы учреждений, оказывающих социальные услуги в сфере социальной защиты населения Республики Марий Эл</dc:title>
  <dc:creator>Маша</dc:creator>
  <cp:lastModifiedBy>1</cp:lastModifiedBy>
  <cp:revision>4</cp:revision>
  <cp:lastPrinted>2014-06-16T09:41:00Z</cp:lastPrinted>
  <dcterms:created xsi:type="dcterms:W3CDTF">2019-09-29T02:38:00Z</dcterms:created>
  <dcterms:modified xsi:type="dcterms:W3CDTF">2019-09-29T02:41:00Z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XXJ7TYMEEKJ2-2740-6</vt:lpwstr>
  </property>
  <property fmtid="{D5CDD505-2E9C-101B-9397-08002B2CF9AE}" pid="3" name="_dlc_DocIdItemGuid">
    <vt:lpwstr>d0642893-46c8-442b-aa04-dec14908d69e</vt:lpwstr>
  </property>
  <property fmtid="{D5CDD505-2E9C-101B-9397-08002B2CF9AE}" pid="4" name="_dlc_DocIdUrl">
    <vt:lpwstr>https://vip.gov.mari.ru/minsoc/_layouts/DocIdRedir.aspx?ID=XXJ7TYMEEKJ2-2740-6, XXJ7TYMEEKJ2-2740-6</vt:lpwstr>
  </property>
</Properties>
</file>